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C2535" w14:textId="4A3DE0CE" w:rsidR="00205926" w:rsidRDefault="00205926" w:rsidP="00C76849">
      <w:pPr>
        <w:jc w:val="center"/>
        <w:rPr>
          <w:rFonts w:ascii="Calibri" w:hAnsi="Calibri" w:cs="Calibri"/>
          <w:sz w:val="28"/>
          <w:szCs w:val="28"/>
        </w:rPr>
      </w:pPr>
    </w:p>
    <w:p w14:paraId="2F0E6B51" w14:textId="77777777" w:rsidR="00354E6E" w:rsidRDefault="00354E6E" w:rsidP="00C76849">
      <w:pPr>
        <w:jc w:val="center"/>
        <w:rPr>
          <w:rFonts w:ascii="Calibri" w:hAnsi="Calibri" w:cs="Calibri"/>
          <w:sz w:val="28"/>
          <w:szCs w:val="28"/>
          <w:highlight w:val="yellow"/>
        </w:rPr>
      </w:pPr>
    </w:p>
    <w:p w14:paraId="6AA589ED" w14:textId="088E7106" w:rsidR="005B4372" w:rsidRPr="00205926" w:rsidRDefault="00FB438F" w:rsidP="00750A70">
      <w:pPr>
        <w:jc w:val="center"/>
        <w:rPr>
          <w:rFonts w:ascii="Calibri" w:hAnsi="Calibri" w:cs="Calibri"/>
          <w:i/>
          <w:iCs/>
          <w:color w:val="808080" w:themeColor="background1" w:themeShade="80"/>
          <w:sz w:val="40"/>
          <w:szCs w:val="40"/>
        </w:rPr>
      </w:pPr>
      <w:r>
        <w:rPr>
          <w:rFonts w:ascii="Calibri" w:hAnsi="Calibri" w:cs="Calibri"/>
          <w:sz w:val="28"/>
          <w:szCs w:val="28"/>
        </w:rPr>
        <w:t>INVENTORY CONTROL SPECIALIST</w:t>
      </w:r>
    </w:p>
    <w:p w14:paraId="54463E07" w14:textId="304776CF" w:rsidR="001E6A3B" w:rsidRPr="001E6A3B" w:rsidRDefault="001E6A3B" w:rsidP="009B1D1B">
      <w:pPr>
        <w:pStyle w:val="NoSpacing"/>
        <w:jc w:val="center"/>
        <w:rPr>
          <w:rFonts w:ascii="Arial" w:hAnsi="Arial" w:cs="Arial"/>
          <w:b/>
          <w:bCs/>
          <w:i/>
          <w:iCs/>
          <w:color w:val="000000" w:themeColor="text1"/>
        </w:rPr>
      </w:pPr>
    </w:p>
    <w:p w14:paraId="6E6C95D4" w14:textId="288A14A1" w:rsidR="003B1BD6" w:rsidRDefault="005B4372" w:rsidP="00643FE9">
      <w:pPr>
        <w:pStyle w:val="NoSpacing"/>
        <w:rPr>
          <w:rFonts w:ascii="Arial" w:hAnsi="Arial" w:cs="Arial"/>
          <w:b/>
          <w:bCs/>
          <w:color w:val="000000" w:themeColor="text1"/>
        </w:rPr>
      </w:pPr>
      <w:r w:rsidRPr="00EE7601">
        <w:rPr>
          <w:rFonts w:ascii="Arial" w:hAnsi="Arial" w:cs="Arial"/>
          <w:b/>
          <w:bCs/>
          <w:color w:val="000000" w:themeColor="text1"/>
        </w:rPr>
        <w:t>COME GROW WITH US!</w:t>
      </w:r>
    </w:p>
    <w:p w14:paraId="7DC36F29" w14:textId="77777777" w:rsidR="009B1D1B" w:rsidRPr="00EE7601" w:rsidRDefault="009B1D1B" w:rsidP="00643FE9">
      <w:pPr>
        <w:pStyle w:val="NoSpacing"/>
        <w:rPr>
          <w:rFonts w:ascii="Arial" w:hAnsi="Arial" w:cs="Arial"/>
          <w:b/>
          <w:bCs/>
          <w:color w:val="000000" w:themeColor="text1"/>
        </w:rPr>
      </w:pPr>
    </w:p>
    <w:p w14:paraId="028A4A97" w14:textId="77777777" w:rsidR="009B1D1B" w:rsidRDefault="009B1D1B" w:rsidP="00643FE9">
      <w:pPr>
        <w:pStyle w:val="NoSpacing"/>
        <w:rPr>
          <w:rFonts w:ascii="Arial" w:hAnsi="Arial" w:cs="Arial"/>
        </w:rPr>
      </w:pPr>
    </w:p>
    <w:p w14:paraId="05A5B6BF" w14:textId="62D78EB3" w:rsidR="00990CE1" w:rsidRDefault="002072ED" w:rsidP="00643FE9">
      <w:pPr>
        <w:pStyle w:val="NoSpacing"/>
        <w:rPr>
          <w:rFonts w:ascii="Arial" w:hAnsi="Arial" w:cs="Arial"/>
        </w:rPr>
      </w:pPr>
      <w:r w:rsidRPr="002072ED">
        <w:rPr>
          <w:rFonts w:ascii="Arial" w:hAnsi="Arial" w:cs="Arial"/>
        </w:rPr>
        <w:t>We're looking for talented individuals who share our passion for food and are ready to contribute to our continued success.  We offer a collaborative and supportive environment where you can develop your skills and advance your career.</w:t>
      </w:r>
    </w:p>
    <w:p w14:paraId="361C7F2D" w14:textId="77777777" w:rsidR="002072ED" w:rsidRPr="00EE7601" w:rsidRDefault="002072ED" w:rsidP="00643FE9">
      <w:pPr>
        <w:pStyle w:val="NoSpacing"/>
        <w:rPr>
          <w:rFonts w:ascii="Arial" w:hAnsi="Arial" w:cs="Arial"/>
        </w:rPr>
      </w:pPr>
    </w:p>
    <w:p w14:paraId="2DB5D841" w14:textId="2F50B8C7" w:rsidR="00643FE9" w:rsidRDefault="00643FE9" w:rsidP="00643FE9">
      <w:pPr>
        <w:pStyle w:val="NoSpacing"/>
        <w:rPr>
          <w:rFonts w:ascii="Arial" w:hAnsi="Arial" w:cs="Arial"/>
          <w:b/>
        </w:rPr>
      </w:pPr>
      <w:r w:rsidRPr="00EE7601">
        <w:rPr>
          <w:rFonts w:ascii="Arial" w:hAnsi="Arial" w:cs="Arial"/>
          <w:b/>
        </w:rPr>
        <w:t>WHO WE ARE</w:t>
      </w:r>
    </w:p>
    <w:p w14:paraId="1D3EC6FF" w14:textId="77777777" w:rsidR="009B1D1B" w:rsidRPr="00EE7601" w:rsidRDefault="009B1D1B" w:rsidP="00643FE9">
      <w:pPr>
        <w:pStyle w:val="NoSpacing"/>
        <w:rPr>
          <w:rFonts w:ascii="Arial" w:hAnsi="Arial" w:cs="Arial"/>
        </w:rPr>
      </w:pPr>
    </w:p>
    <w:p w14:paraId="039C83A5" w14:textId="17C9286F" w:rsidR="00AE0A44" w:rsidRDefault="002072ED" w:rsidP="00AE0A44">
      <w:pPr>
        <w:pStyle w:val="NoSpacing"/>
        <w:rPr>
          <w:rFonts w:ascii="Arial" w:hAnsi="Arial" w:cs="Arial"/>
        </w:rPr>
      </w:pPr>
      <w:r w:rsidRPr="002072ED">
        <w:rPr>
          <w:rFonts w:ascii="Arial" w:hAnsi="Arial" w:cs="Arial"/>
        </w:rPr>
        <w:t>We're a dynamic and growing food manufacturer specializing in an extensive line of soups, sauces, and specialty food items. Our passion lies in providing restaurants and grocery stores with delicious, high-quality products that help them delight their customers.</w:t>
      </w:r>
    </w:p>
    <w:p w14:paraId="570691DA" w14:textId="77777777" w:rsidR="002072ED" w:rsidRDefault="002072ED" w:rsidP="00AE0A44">
      <w:pPr>
        <w:pStyle w:val="NoSpacing"/>
        <w:rPr>
          <w:rFonts w:ascii="Arial" w:hAnsi="Arial" w:cs="Arial"/>
          <w:b/>
        </w:rPr>
      </w:pPr>
    </w:p>
    <w:p w14:paraId="363C0CBC" w14:textId="5D782067" w:rsidR="00AE0A44" w:rsidRDefault="00D92378" w:rsidP="00AE0A44">
      <w:pPr>
        <w:pStyle w:val="NoSpacing"/>
        <w:rPr>
          <w:rFonts w:ascii="Arial" w:hAnsi="Arial" w:cs="Arial"/>
          <w:b/>
        </w:rPr>
      </w:pPr>
      <w:r>
        <w:rPr>
          <w:rFonts w:ascii="Arial" w:hAnsi="Arial" w:cs="Arial"/>
          <w:b/>
        </w:rPr>
        <w:t>OUR MISSION</w:t>
      </w:r>
    </w:p>
    <w:p w14:paraId="49F32D1E" w14:textId="77777777" w:rsidR="00870654" w:rsidRPr="00AE0A44" w:rsidRDefault="00870654" w:rsidP="00AE0A44">
      <w:pPr>
        <w:pStyle w:val="NoSpacing"/>
        <w:rPr>
          <w:rFonts w:ascii="Arial" w:hAnsi="Arial" w:cs="Arial"/>
          <w:b/>
        </w:rPr>
      </w:pPr>
    </w:p>
    <w:p w14:paraId="6CD2098A" w14:textId="57B8D401" w:rsidR="00AE0A44" w:rsidRPr="00EE7601" w:rsidRDefault="009B1D1B" w:rsidP="00643FE9">
      <w:pPr>
        <w:pStyle w:val="NoSpacing"/>
        <w:rPr>
          <w:rFonts w:ascii="Arial" w:hAnsi="Arial" w:cs="Arial"/>
        </w:rPr>
      </w:pPr>
      <w:r>
        <w:rPr>
          <w:rFonts w:ascii="Arial" w:hAnsi="Arial" w:cs="Arial"/>
        </w:rPr>
        <w:t>T</w:t>
      </w:r>
      <w:r w:rsidRPr="009B1D1B">
        <w:rPr>
          <w:rFonts w:ascii="Arial" w:hAnsi="Arial" w:cs="Arial"/>
        </w:rPr>
        <w:t>o produce quality, culinary-driven products and to be a valued supplier and business partner to our customers.</w:t>
      </w:r>
    </w:p>
    <w:p w14:paraId="50E930D9" w14:textId="1D03D68A" w:rsidR="00422F6B" w:rsidRPr="00EE7601" w:rsidRDefault="00422F6B" w:rsidP="00643FE9">
      <w:pPr>
        <w:pStyle w:val="NoSpacing"/>
        <w:rPr>
          <w:rFonts w:ascii="Arial" w:hAnsi="Arial" w:cs="Arial"/>
        </w:rPr>
      </w:pPr>
    </w:p>
    <w:p w14:paraId="374A4094" w14:textId="438D7D4A" w:rsidR="00422F6B" w:rsidRDefault="00422F6B" w:rsidP="00643FE9">
      <w:pPr>
        <w:pStyle w:val="NoSpacing"/>
        <w:rPr>
          <w:rFonts w:ascii="Arial" w:hAnsi="Arial" w:cs="Arial"/>
          <w:b/>
        </w:rPr>
      </w:pPr>
      <w:bookmarkStart w:id="0" w:name="_Hlk194914170"/>
      <w:r w:rsidRPr="00EE7601">
        <w:rPr>
          <w:rFonts w:ascii="Arial" w:hAnsi="Arial" w:cs="Arial"/>
          <w:b/>
        </w:rPr>
        <w:t xml:space="preserve">HOW THIS ROLE SUPPORTS OUR </w:t>
      </w:r>
      <w:r w:rsidR="00477FD1">
        <w:rPr>
          <w:rFonts w:ascii="Arial" w:hAnsi="Arial" w:cs="Arial"/>
          <w:b/>
        </w:rPr>
        <w:t>MISSION</w:t>
      </w:r>
    </w:p>
    <w:p w14:paraId="6128FDFB" w14:textId="77777777" w:rsidR="00870654" w:rsidRPr="00EE7601" w:rsidRDefault="00870654" w:rsidP="00643FE9">
      <w:pPr>
        <w:pStyle w:val="NoSpacing"/>
        <w:rPr>
          <w:rFonts w:ascii="Arial" w:hAnsi="Arial" w:cs="Arial"/>
          <w:b/>
        </w:rPr>
      </w:pPr>
    </w:p>
    <w:p w14:paraId="1379FDD8" w14:textId="7E4583CD" w:rsidR="004C17AF" w:rsidRDefault="00FB438F" w:rsidP="005C7F9A">
      <w:pPr>
        <w:pStyle w:val="NoSpacing"/>
        <w:rPr>
          <w:rFonts w:ascii="Arial" w:eastAsia="Times New Roman" w:hAnsi="Arial" w:cs="Arial"/>
        </w:rPr>
      </w:pPr>
      <w:r w:rsidRPr="00FB438F">
        <w:rPr>
          <w:rFonts w:ascii="Arial" w:eastAsia="Times New Roman" w:hAnsi="Arial" w:cs="Arial"/>
        </w:rPr>
        <w:t>The Inventory Control Specialist plays a key role in supporting Plenus Group’s commitment to quality, food safety, and operational excellence. This position ensures inventory accuracy from receipt through production and shipment, helping keep materials flowing smoothly and production running efficiently. By maintaining reliable inventory data, supporting cross-functional teams, and upholding food safety and HACCP standards, the Inventory Control Specialist helps minimize waste, control costs, and ensure our soups and sauces are produced consistently and delivered with confidence. This role is essential to protecting product integrity, supporting informed decision-making, and enabling Plenus Group to deliver on its promise of excellence to customers.</w:t>
      </w:r>
    </w:p>
    <w:p w14:paraId="29491138" w14:textId="77777777" w:rsidR="00FB438F" w:rsidRPr="00EE7601" w:rsidRDefault="00FB438F" w:rsidP="005C7F9A">
      <w:pPr>
        <w:pStyle w:val="NoSpacing"/>
        <w:rPr>
          <w:rFonts w:ascii="Arial" w:hAnsi="Arial" w:cs="Arial"/>
        </w:rPr>
      </w:pPr>
    </w:p>
    <w:p w14:paraId="1B9731B4" w14:textId="36D1F268" w:rsidR="00AF75D0" w:rsidRDefault="00643FE9" w:rsidP="00AF75D0">
      <w:pPr>
        <w:rPr>
          <w:rFonts w:ascii="Arial" w:hAnsi="Arial" w:cs="Arial"/>
          <w:sz w:val="22"/>
          <w:szCs w:val="22"/>
        </w:rPr>
      </w:pPr>
      <w:r w:rsidRPr="00EE7601">
        <w:rPr>
          <w:rFonts w:ascii="Arial" w:hAnsi="Arial" w:cs="Arial"/>
          <w:b/>
        </w:rPr>
        <w:t xml:space="preserve">WHAT YOU’LL DO </w:t>
      </w:r>
      <w:r w:rsidR="004E5A77">
        <w:rPr>
          <w:rFonts w:ascii="Arial" w:eastAsiaTheme="minorHAnsi" w:hAnsi="Arial" w:cs="Arial"/>
          <w:color w:val="000000" w:themeColor="text1"/>
          <w:sz w:val="22"/>
          <w:szCs w:val="22"/>
        </w:rPr>
        <w:t>-</w:t>
      </w:r>
    </w:p>
    <w:p w14:paraId="382EA701" w14:textId="77777777" w:rsidR="00EE7601" w:rsidRPr="00EE7601" w:rsidRDefault="00EE7601" w:rsidP="002E253C">
      <w:pPr>
        <w:rPr>
          <w:rFonts w:ascii="Arial" w:hAnsi="Arial" w:cs="Arial"/>
          <w:sz w:val="22"/>
          <w:szCs w:val="22"/>
        </w:rPr>
      </w:pPr>
    </w:p>
    <w:bookmarkEnd w:id="0"/>
    <w:p w14:paraId="5F633004" w14:textId="77777777" w:rsidR="00FB438F" w:rsidRPr="00FB438F" w:rsidRDefault="00FB438F" w:rsidP="00FB438F">
      <w:pPr>
        <w:spacing w:after="160" w:line="259" w:lineRule="auto"/>
        <w:rPr>
          <w:rFonts w:ascii="Arial" w:hAnsi="Arial" w:cs="Arial"/>
          <w:sz w:val="22"/>
          <w:szCs w:val="22"/>
        </w:rPr>
      </w:pPr>
      <w:r w:rsidRPr="00FB438F">
        <w:rPr>
          <w:rFonts w:ascii="Arial" w:hAnsi="Arial" w:cs="Arial"/>
          <w:sz w:val="22"/>
          <w:szCs w:val="22"/>
        </w:rPr>
        <w:t>Inventory Accuracy &amp; Control</w:t>
      </w:r>
    </w:p>
    <w:p w14:paraId="7B35F6C5" w14:textId="77777777" w:rsidR="00FB438F" w:rsidRPr="00FB438F" w:rsidRDefault="00FB438F" w:rsidP="00FB438F">
      <w:pPr>
        <w:pStyle w:val="ListParagraph"/>
        <w:numPr>
          <w:ilvl w:val="0"/>
          <w:numId w:val="40"/>
        </w:numPr>
        <w:spacing w:after="160" w:line="259" w:lineRule="auto"/>
        <w:rPr>
          <w:rFonts w:ascii="Arial" w:hAnsi="Arial" w:cs="Arial"/>
          <w:sz w:val="22"/>
          <w:szCs w:val="22"/>
        </w:rPr>
      </w:pPr>
      <w:r w:rsidRPr="00FB438F">
        <w:rPr>
          <w:rFonts w:ascii="Arial" w:hAnsi="Arial" w:cs="Arial"/>
          <w:sz w:val="22"/>
          <w:szCs w:val="22"/>
        </w:rPr>
        <w:t>Maintain accurate inventory balances across all locations based on goods received, produced, consumed, damaged, disposed, or shipped.</w:t>
      </w:r>
    </w:p>
    <w:p w14:paraId="6048E44B" w14:textId="77777777" w:rsidR="00FB438F" w:rsidRPr="00FB438F" w:rsidRDefault="00FB438F" w:rsidP="00FB438F">
      <w:pPr>
        <w:pStyle w:val="ListParagraph"/>
        <w:numPr>
          <w:ilvl w:val="0"/>
          <w:numId w:val="40"/>
        </w:numPr>
        <w:spacing w:after="160" w:line="259" w:lineRule="auto"/>
        <w:rPr>
          <w:rFonts w:ascii="Arial" w:hAnsi="Arial" w:cs="Arial"/>
          <w:sz w:val="22"/>
          <w:szCs w:val="22"/>
        </w:rPr>
      </w:pPr>
      <w:r w:rsidRPr="00FB438F">
        <w:rPr>
          <w:rFonts w:ascii="Arial" w:hAnsi="Arial" w:cs="Arial"/>
          <w:sz w:val="22"/>
          <w:szCs w:val="22"/>
        </w:rPr>
        <w:t>Conduct and oversee routine cycle counts and weekly/monthly physical inventories; investigate and resolve variances.</w:t>
      </w:r>
    </w:p>
    <w:p w14:paraId="676AED7B" w14:textId="77777777" w:rsidR="00FB438F" w:rsidRPr="00FB438F" w:rsidRDefault="00FB438F" w:rsidP="00FB438F">
      <w:pPr>
        <w:pStyle w:val="ListParagraph"/>
        <w:numPr>
          <w:ilvl w:val="0"/>
          <w:numId w:val="40"/>
        </w:numPr>
        <w:spacing w:after="160" w:line="259" w:lineRule="auto"/>
        <w:rPr>
          <w:rFonts w:ascii="Arial" w:hAnsi="Arial" w:cs="Arial"/>
          <w:sz w:val="22"/>
          <w:szCs w:val="22"/>
        </w:rPr>
      </w:pPr>
      <w:r w:rsidRPr="00FB438F">
        <w:rPr>
          <w:rFonts w:ascii="Arial" w:hAnsi="Arial" w:cs="Arial"/>
          <w:sz w:val="22"/>
          <w:szCs w:val="22"/>
        </w:rPr>
        <w:t>Perform regular bin cleanouts, location audits, and inventory housekeeping.</w:t>
      </w:r>
    </w:p>
    <w:p w14:paraId="0C257887" w14:textId="77777777" w:rsidR="00FB438F" w:rsidRPr="00FB438F" w:rsidRDefault="00FB438F" w:rsidP="00FB438F">
      <w:pPr>
        <w:pStyle w:val="ListParagraph"/>
        <w:numPr>
          <w:ilvl w:val="0"/>
          <w:numId w:val="40"/>
        </w:numPr>
        <w:spacing w:after="160" w:line="259" w:lineRule="auto"/>
        <w:rPr>
          <w:rFonts w:ascii="Arial" w:hAnsi="Arial" w:cs="Arial"/>
          <w:sz w:val="22"/>
          <w:szCs w:val="22"/>
        </w:rPr>
      </w:pPr>
      <w:r w:rsidRPr="00FB438F">
        <w:rPr>
          <w:rFonts w:ascii="Arial" w:hAnsi="Arial" w:cs="Arial"/>
          <w:sz w:val="22"/>
          <w:szCs w:val="22"/>
        </w:rPr>
        <w:t>Ensure inventory procedures are followed consistently and participate in continuous improvement initiatives.</w:t>
      </w:r>
    </w:p>
    <w:p w14:paraId="148D9BA7" w14:textId="77777777" w:rsidR="00FB438F" w:rsidRPr="00FB438F" w:rsidRDefault="00FB438F" w:rsidP="00FB438F">
      <w:pPr>
        <w:spacing w:after="160" w:line="259" w:lineRule="auto"/>
        <w:rPr>
          <w:rFonts w:ascii="Arial" w:hAnsi="Arial" w:cs="Arial"/>
          <w:sz w:val="22"/>
          <w:szCs w:val="22"/>
        </w:rPr>
      </w:pPr>
      <w:r w:rsidRPr="00FB438F">
        <w:rPr>
          <w:rFonts w:ascii="Arial" w:hAnsi="Arial" w:cs="Arial"/>
          <w:sz w:val="22"/>
          <w:szCs w:val="22"/>
        </w:rPr>
        <w:t>ERP Transactions &amp; Reporting</w:t>
      </w:r>
    </w:p>
    <w:p w14:paraId="17990985" w14:textId="77777777" w:rsidR="00FB438F" w:rsidRPr="00FB438F" w:rsidRDefault="00FB438F" w:rsidP="00FB438F">
      <w:pPr>
        <w:pStyle w:val="ListParagraph"/>
        <w:numPr>
          <w:ilvl w:val="0"/>
          <w:numId w:val="41"/>
        </w:numPr>
        <w:spacing w:after="160" w:line="259" w:lineRule="auto"/>
        <w:rPr>
          <w:rFonts w:ascii="Arial" w:hAnsi="Arial" w:cs="Arial"/>
          <w:sz w:val="22"/>
          <w:szCs w:val="22"/>
        </w:rPr>
      </w:pPr>
      <w:r w:rsidRPr="00FB438F">
        <w:rPr>
          <w:rFonts w:ascii="Arial" w:hAnsi="Arial" w:cs="Arial"/>
          <w:sz w:val="22"/>
          <w:szCs w:val="22"/>
        </w:rPr>
        <w:t>Monitor ERP inventory transactions and resolve failed or incomplete receipts.</w:t>
      </w:r>
    </w:p>
    <w:p w14:paraId="650F0177" w14:textId="77777777" w:rsidR="00FB438F" w:rsidRPr="00FB438F" w:rsidRDefault="00FB438F" w:rsidP="00FB438F">
      <w:pPr>
        <w:pStyle w:val="ListParagraph"/>
        <w:numPr>
          <w:ilvl w:val="0"/>
          <w:numId w:val="41"/>
        </w:numPr>
        <w:spacing w:after="160" w:line="259" w:lineRule="auto"/>
        <w:rPr>
          <w:rFonts w:ascii="Arial" w:hAnsi="Arial" w:cs="Arial"/>
          <w:sz w:val="22"/>
          <w:szCs w:val="22"/>
        </w:rPr>
      </w:pPr>
      <w:r w:rsidRPr="00FB438F">
        <w:rPr>
          <w:rFonts w:ascii="Arial" w:hAnsi="Arial" w:cs="Arial"/>
          <w:sz w:val="22"/>
          <w:szCs w:val="22"/>
        </w:rPr>
        <w:lastRenderedPageBreak/>
        <w:t>Ensure daily production consumption and batch closeouts are completed accurately; investigate, correct, and document missed or incorrect transactions.</w:t>
      </w:r>
    </w:p>
    <w:p w14:paraId="0BB81D62" w14:textId="77777777" w:rsidR="00FB438F" w:rsidRPr="00FB438F" w:rsidRDefault="00FB438F" w:rsidP="00FB438F">
      <w:pPr>
        <w:pStyle w:val="ListParagraph"/>
        <w:numPr>
          <w:ilvl w:val="0"/>
          <w:numId w:val="41"/>
        </w:numPr>
        <w:spacing w:after="160" w:line="259" w:lineRule="auto"/>
        <w:rPr>
          <w:rFonts w:ascii="Arial" w:hAnsi="Arial" w:cs="Arial"/>
          <w:sz w:val="22"/>
          <w:szCs w:val="22"/>
        </w:rPr>
      </w:pPr>
      <w:r w:rsidRPr="00FB438F">
        <w:rPr>
          <w:rFonts w:ascii="Arial" w:hAnsi="Arial" w:cs="Arial"/>
          <w:sz w:val="22"/>
          <w:szCs w:val="22"/>
        </w:rPr>
        <w:t>Review work order transactions and coordinate with Production and Warehouse to resolve discrepancies and ensure accurate closeout.</w:t>
      </w:r>
    </w:p>
    <w:p w14:paraId="314BE256" w14:textId="77777777" w:rsidR="00FB438F" w:rsidRPr="00FB438F" w:rsidRDefault="00FB438F" w:rsidP="00FB438F">
      <w:pPr>
        <w:pStyle w:val="ListParagraph"/>
        <w:numPr>
          <w:ilvl w:val="0"/>
          <w:numId w:val="41"/>
        </w:numPr>
        <w:spacing w:after="160" w:line="259" w:lineRule="auto"/>
        <w:rPr>
          <w:rFonts w:ascii="Arial" w:hAnsi="Arial" w:cs="Arial"/>
          <w:sz w:val="22"/>
          <w:szCs w:val="22"/>
        </w:rPr>
      </w:pPr>
      <w:r w:rsidRPr="00FB438F">
        <w:rPr>
          <w:rFonts w:ascii="Arial" w:hAnsi="Arial" w:cs="Arial"/>
          <w:sz w:val="22"/>
          <w:szCs w:val="22"/>
        </w:rPr>
        <w:t>Coordinate with Purchasing, Warehouse, and Accounts Payable to ensure records are aligned.</w:t>
      </w:r>
    </w:p>
    <w:p w14:paraId="4736DDC0" w14:textId="77777777" w:rsidR="00FB438F" w:rsidRPr="00FB438F" w:rsidRDefault="00FB438F" w:rsidP="00FB438F">
      <w:pPr>
        <w:pStyle w:val="ListParagraph"/>
        <w:numPr>
          <w:ilvl w:val="0"/>
          <w:numId w:val="41"/>
        </w:numPr>
        <w:spacing w:after="160" w:line="259" w:lineRule="auto"/>
        <w:rPr>
          <w:rFonts w:ascii="Arial" w:hAnsi="Arial" w:cs="Arial"/>
          <w:sz w:val="22"/>
          <w:szCs w:val="22"/>
        </w:rPr>
      </w:pPr>
      <w:r w:rsidRPr="00FB438F">
        <w:rPr>
          <w:rFonts w:ascii="Arial" w:hAnsi="Arial" w:cs="Arial"/>
          <w:sz w:val="22"/>
          <w:szCs w:val="22"/>
        </w:rPr>
        <w:t>Prepare and distribute daily, weekly, monthly, and ad-hoc inventory reports.</w:t>
      </w:r>
    </w:p>
    <w:p w14:paraId="1EE5E6CB" w14:textId="77777777" w:rsidR="00FB438F" w:rsidRPr="00FB438F" w:rsidRDefault="00FB438F" w:rsidP="00FB438F">
      <w:pPr>
        <w:spacing w:after="160" w:line="259" w:lineRule="auto"/>
        <w:rPr>
          <w:rFonts w:ascii="Arial" w:hAnsi="Arial" w:cs="Arial"/>
          <w:sz w:val="22"/>
          <w:szCs w:val="22"/>
        </w:rPr>
      </w:pPr>
      <w:r w:rsidRPr="00FB438F">
        <w:rPr>
          <w:rFonts w:ascii="Arial" w:hAnsi="Arial" w:cs="Arial"/>
          <w:sz w:val="22"/>
          <w:szCs w:val="22"/>
        </w:rPr>
        <w:t>Production &amp; Floor Support</w:t>
      </w:r>
    </w:p>
    <w:p w14:paraId="74D3BDA1" w14:textId="77777777" w:rsidR="00FB438F" w:rsidRPr="00FB438F" w:rsidRDefault="00FB438F" w:rsidP="00FB438F">
      <w:pPr>
        <w:pStyle w:val="ListParagraph"/>
        <w:numPr>
          <w:ilvl w:val="0"/>
          <w:numId w:val="42"/>
        </w:numPr>
        <w:spacing w:after="160" w:line="259" w:lineRule="auto"/>
        <w:rPr>
          <w:rFonts w:ascii="Arial" w:hAnsi="Arial" w:cs="Arial"/>
          <w:sz w:val="22"/>
          <w:szCs w:val="22"/>
        </w:rPr>
      </w:pPr>
      <w:r w:rsidRPr="00FB438F">
        <w:rPr>
          <w:rFonts w:ascii="Arial" w:hAnsi="Arial" w:cs="Arial"/>
          <w:sz w:val="22"/>
          <w:szCs w:val="22"/>
        </w:rPr>
        <w:t>Provide production floor coverage for consumption and inventory activities, including backup coverage during absences.</w:t>
      </w:r>
    </w:p>
    <w:p w14:paraId="7A1EB90E" w14:textId="77777777" w:rsidR="00FB438F" w:rsidRPr="00FB438F" w:rsidRDefault="00FB438F" w:rsidP="00FB438F">
      <w:pPr>
        <w:pStyle w:val="ListParagraph"/>
        <w:numPr>
          <w:ilvl w:val="0"/>
          <w:numId w:val="42"/>
        </w:numPr>
        <w:spacing w:after="160" w:line="259" w:lineRule="auto"/>
        <w:rPr>
          <w:rFonts w:ascii="Arial" w:hAnsi="Arial" w:cs="Arial"/>
          <w:sz w:val="22"/>
          <w:szCs w:val="22"/>
        </w:rPr>
      </w:pPr>
      <w:r w:rsidRPr="00FB438F">
        <w:rPr>
          <w:rFonts w:ascii="Arial" w:hAnsi="Arial" w:cs="Arial"/>
          <w:sz w:val="22"/>
          <w:szCs w:val="22"/>
        </w:rPr>
        <w:t>Support material flow to production to minimize downtime and ensure correct materials are available at point of use.</w:t>
      </w:r>
    </w:p>
    <w:p w14:paraId="07AE39C3" w14:textId="77777777" w:rsidR="00FB438F" w:rsidRPr="00FB438F" w:rsidRDefault="00FB438F" w:rsidP="00FB438F">
      <w:pPr>
        <w:pStyle w:val="ListParagraph"/>
        <w:numPr>
          <w:ilvl w:val="0"/>
          <w:numId w:val="42"/>
        </w:numPr>
        <w:spacing w:after="160" w:line="259" w:lineRule="auto"/>
        <w:rPr>
          <w:rFonts w:ascii="Arial" w:hAnsi="Arial" w:cs="Arial"/>
          <w:sz w:val="22"/>
          <w:szCs w:val="22"/>
        </w:rPr>
      </w:pPr>
      <w:r w:rsidRPr="00FB438F">
        <w:rPr>
          <w:rFonts w:ascii="Arial" w:hAnsi="Arial" w:cs="Arial"/>
          <w:sz w:val="22"/>
          <w:szCs w:val="22"/>
        </w:rPr>
        <w:t>Assist with physical movement of inventory as needed.</w:t>
      </w:r>
    </w:p>
    <w:p w14:paraId="41EAA211" w14:textId="77777777" w:rsidR="00FB438F" w:rsidRPr="00FB438F" w:rsidRDefault="00FB438F" w:rsidP="00FB438F">
      <w:pPr>
        <w:pStyle w:val="ListParagraph"/>
        <w:spacing w:after="160" w:line="259" w:lineRule="auto"/>
        <w:rPr>
          <w:rFonts w:ascii="Arial" w:hAnsi="Arial" w:cs="Arial"/>
          <w:sz w:val="22"/>
          <w:szCs w:val="22"/>
        </w:rPr>
      </w:pPr>
    </w:p>
    <w:p w14:paraId="5087CC36" w14:textId="77777777" w:rsidR="00FB438F" w:rsidRPr="00FB438F" w:rsidRDefault="00FB438F" w:rsidP="00FB438F">
      <w:pPr>
        <w:spacing w:after="160" w:line="259" w:lineRule="auto"/>
        <w:rPr>
          <w:rFonts w:ascii="Arial" w:hAnsi="Arial" w:cs="Arial"/>
          <w:sz w:val="22"/>
          <w:szCs w:val="22"/>
        </w:rPr>
      </w:pPr>
      <w:r w:rsidRPr="00FB438F">
        <w:rPr>
          <w:rFonts w:ascii="Arial" w:hAnsi="Arial" w:cs="Arial"/>
          <w:sz w:val="22"/>
          <w:szCs w:val="22"/>
        </w:rPr>
        <w:t>Financial &amp; Operational Support</w:t>
      </w:r>
    </w:p>
    <w:p w14:paraId="04B20285" w14:textId="77777777" w:rsidR="00FB438F" w:rsidRPr="00FB438F" w:rsidRDefault="00FB438F" w:rsidP="00FB438F">
      <w:pPr>
        <w:pStyle w:val="ListParagraph"/>
        <w:numPr>
          <w:ilvl w:val="0"/>
          <w:numId w:val="43"/>
        </w:numPr>
        <w:spacing w:after="160" w:line="259" w:lineRule="auto"/>
        <w:rPr>
          <w:rFonts w:ascii="Arial" w:hAnsi="Arial" w:cs="Arial"/>
          <w:sz w:val="22"/>
          <w:szCs w:val="22"/>
        </w:rPr>
      </w:pPr>
      <w:r w:rsidRPr="00FB438F">
        <w:rPr>
          <w:rFonts w:ascii="Arial" w:hAnsi="Arial" w:cs="Arial"/>
          <w:sz w:val="22"/>
          <w:szCs w:val="22"/>
        </w:rPr>
        <w:t>Support Finance, Operations, and Purchasing to ensure product costs are accurately captured in inventory and cost of goods sold.</w:t>
      </w:r>
    </w:p>
    <w:p w14:paraId="3C17660F" w14:textId="77777777" w:rsidR="00FB438F" w:rsidRPr="00FB438F" w:rsidRDefault="00FB438F" w:rsidP="00FB438F">
      <w:pPr>
        <w:pStyle w:val="ListParagraph"/>
        <w:numPr>
          <w:ilvl w:val="0"/>
          <w:numId w:val="43"/>
        </w:numPr>
        <w:spacing w:after="160" w:line="259" w:lineRule="auto"/>
        <w:rPr>
          <w:rFonts w:ascii="Arial" w:hAnsi="Arial" w:cs="Arial"/>
          <w:sz w:val="22"/>
          <w:szCs w:val="22"/>
        </w:rPr>
      </w:pPr>
      <w:r w:rsidRPr="00FB438F">
        <w:rPr>
          <w:rFonts w:ascii="Arial" w:hAnsi="Arial" w:cs="Arial"/>
          <w:sz w:val="22"/>
          <w:szCs w:val="22"/>
        </w:rPr>
        <w:t>Assist with inventory-related audits, reconciliations, and investigations.</w:t>
      </w:r>
    </w:p>
    <w:p w14:paraId="68B31AB3" w14:textId="77777777" w:rsidR="00FB438F" w:rsidRPr="00FB438F" w:rsidRDefault="00FB438F" w:rsidP="00FB438F">
      <w:pPr>
        <w:pStyle w:val="ListParagraph"/>
        <w:numPr>
          <w:ilvl w:val="0"/>
          <w:numId w:val="43"/>
        </w:numPr>
        <w:spacing w:after="160" w:line="259" w:lineRule="auto"/>
        <w:rPr>
          <w:rFonts w:ascii="Arial" w:hAnsi="Arial" w:cs="Arial"/>
          <w:sz w:val="22"/>
          <w:szCs w:val="22"/>
        </w:rPr>
      </w:pPr>
      <w:r w:rsidRPr="00FB438F">
        <w:rPr>
          <w:rFonts w:ascii="Arial" w:hAnsi="Arial" w:cs="Arial"/>
          <w:sz w:val="22"/>
          <w:szCs w:val="22"/>
        </w:rPr>
        <w:t>Support administration of inventory- and production-related management information systems.</w:t>
      </w:r>
    </w:p>
    <w:p w14:paraId="3A142948" w14:textId="77777777" w:rsidR="00FB438F" w:rsidRPr="00FB438F" w:rsidRDefault="00FB438F" w:rsidP="00FB438F">
      <w:pPr>
        <w:spacing w:after="160" w:line="259" w:lineRule="auto"/>
        <w:rPr>
          <w:rFonts w:ascii="Arial" w:hAnsi="Arial" w:cs="Arial"/>
          <w:sz w:val="22"/>
          <w:szCs w:val="22"/>
        </w:rPr>
      </w:pPr>
      <w:r w:rsidRPr="00FB438F">
        <w:rPr>
          <w:rFonts w:ascii="Arial" w:hAnsi="Arial" w:cs="Arial"/>
          <w:sz w:val="22"/>
          <w:szCs w:val="22"/>
        </w:rPr>
        <w:t>Training &amp; Cross-Functional Support</w:t>
      </w:r>
    </w:p>
    <w:p w14:paraId="32808A58" w14:textId="77777777" w:rsidR="00FB438F" w:rsidRPr="00FB438F" w:rsidRDefault="00FB438F" w:rsidP="00FB438F">
      <w:pPr>
        <w:pStyle w:val="ListParagraph"/>
        <w:numPr>
          <w:ilvl w:val="0"/>
          <w:numId w:val="44"/>
        </w:numPr>
        <w:spacing w:after="160" w:line="259" w:lineRule="auto"/>
        <w:rPr>
          <w:rFonts w:ascii="Arial" w:hAnsi="Arial" w:cs="Arial"/>
          <w:sz w:val="22"/>
          <w:szCs w:val="22"/>
        </w:rPr>
      </w:pPr>
      <w:r w:rsidRPr="00FB438F">
        <w:rPr>
          <w:rFonts w:ascii="Arial" w:hAnsi="Arial" w:cs="Arial"/>
          <w:sz w:val="22"/>
          <w:szCs w:val="22"/>
        </w:rPr>
        <w:t>Develop and maintain inventory-related procedures and training materials.</w:t>
      </w:r>
    </w:p>
    <w:p w14:paraId="08482DFC" w14:textId="77777777" w:rsidR="00FB438F" w:rsidRPr="00FB438F" w:rsidRDefault="00FB438F" w:rsidP="00FB438F">
      <w:pPr>
        <w:pStyle w:val="ListParagraph"/>
        <w:numPr>
          <w:ilvl w:val="0"/>
          <w:numId w:val="44"/>
        </w:numPr>
        <w:spacing w:after="160" w:line="259" w:lineRule="auto"/>
        <w:rPr>
          <w:rFonts w:ascii="Arial" w:hAnsi="Arial" w:cs="Arial"/>
          <w:sz w:val="22"/>
          <w:szCs w:val="22"/>
        </w:rPr>
      </w:pPr>
      <w:r w:rsidRPr="00FB438F">
        <w:rPr>
          <w:rFonts w:ascii="Arial" w:hAnsi="Arial" w:cs="Arial"/>
          <w:sz w:val="22"/>
          <w:szCs w:val="22"/>
        </w:rPr>
        <w:t>Train new and existing employees on inventory processes and best practices.</w:t>
      </w:r>
    </w:p>
    <w:p w14:paraId="5418D21F" w14:textId="77777777" w:rsidR="00FB438F" w:rsidRPr="00FB438F" w:rsidRDefault="00FB438F" w:rsidP="00FB438F">
      <w:pPr>
        <w:pStyle w:val="ListParagraph"/>
        <w:numPr>
          <w:ilvl w:val="0"/>
          <w:numId w:val="44"/>
        </w:numPr>
        <w:spacing w:after="160" w:line="259" w:lineRule="auto"/>
        <w:rPr>
          <w:rFonts w:ascii="Arial" w:hAnsi="Arial" w:cs="Arial"/>
          <w:sz w:val="22"/>
          <w:szCs w:val="22"/>
        </w:rPr>
      </w:pPr>
      <w:r w:rsidRPr="00FB438F">
        <w:rPr>
          <w:rFonts w:ascii="Arial" w:hAnsi="Arial" w:cs="Arial"/>
          <w:sz w:val="22"/>
          <w:szCs w:val="22"/>
        </w:rPr>
        <w:t>Assist Operations, Purchasing, Warehouse, and Finance with ad-hoc projects as needed.</w:t>
      </w:r>
    </w:p>
    <w:p w14:paraId="3E9543FF" w14:textId="0BAE4B45" w:rsidR="00870654" w:rsidRPr="00FB438F" w:rsidRDefault="00870654" w:rsidP="00FB438F">
      <w:pPr>
        <w:pStyle w:val="ListParagraph"/>
        <w:spacing w:after="160" w:line="259" w:lineRule="auto"/>
        <w:rPr>
          <w:rFonts w:ascii="Arial" w:hAnsi="Arial" w:cs="Arial"/>
          <w:sz w:val="22"/>
          <w:szCs w:val="22"/>
        </w:rPr>
      </w:pPr>
    </w:p>
    <w:p w14:paraId="7CAD182B" w14:textId="0329B0EF" w:rsidR="00643FE9" w:rsidRPr="00EE7601" w:rsidRDefault="00643FE9" w:rsidP="00ED6F63">
      <w:pPr>
        <w:rPr>
          <w:rFonts w:ascii="Arial" w:hAnsi="Arial" w:cs="Arial"/>
          <w:b/>
          <w:bCs/>
          <w:color w:val="000000" w:themeColor="text1"/>
          <w:sz w:val="22"/>
          <w:szCs w:val="22"/>
        </w:rPr>
      </w:pPr>
      <w:r w:rsidRPr="00EE7601">
        <w:rPr>
          <w:rFonts w:ascii="Arial" w:hAnsi="Arial" w:cs="Arial"/>
          <w:b/>
          <w:bCs/>
          <w:color w:val="000000" w:themeColor="text1"/>
          <w:sz w:val="22"/>
          <w:szCs w:val="22"/>
        </w:rPr>
        <w:t xml:space="preserve">WHAT </w:t>
      </w:r>
      <w:r w:rsidR="00D97DDB" w:rsidRPr="00EE7601">
        <w:rPr>
          <w:rFonts w:ascii="Arial" w:hAnsi="Arial" w:cs="Arial"/>
          <w:b/>
          <w:bCs/>
          <w:color w:val="000000" w:themeColor="text1"/>
          <w:sz w:val="22"/>
          <w:szCs w:val="22"/>
        </w:rPr>
        <w:t>WE’RE LOOKING FOR</w:t>
      </w:r>
      <w:r w:rsidRPr="00EE7601">
        <w:rPr>
          <w:rFonts w:ascii="Arial" w:hAnsi="Arial" w:cs="Arial"/>
          <w:b/>
          <w:bCs/>
          <w:color w:val="000000" w:themeColor="text1"/>
          <w:sz w:val="22"/>
          <w:szCs w:val="22"/>
        </w:rPr>
        <w:t xml:space="preserve"> </w:t>
      </w:r>
    </w:p>
    <w:p w14:paraId="30E31ED4" w14:textId="77777777" w:rsidR="00ED6F63" w:rsidRPr="00EE7601" w:rsidRDefault="00ED6F63" w:rsidP="00ED6F63">
      <w:pPr>
        <w:rPr>
          <w:rFonts w:ascii="Arial" w:hAnsi="Arial" w:cs="Arial"/>
          <w:color w:val="000000"/>
          <w:sz w:val="22"/>
          <w:szCs w:val="22"/>
        </w:rPr>
      </w:pPr>
    </w:p>
    <w:p w14:paraId="09304967" w14:textId="02FFD627" w:rsidR="00643FE9" w:rsidRDefault="00870654" w:rsidP="00643FE9">
      <w:pPr>
        <w:pStyle w:val="NoSpacing"/>
        <w:rPr>
          <w:rFonts w:ascii="Arial" w:hAnsi="Arial" w:cs="Arial"/>
          <w:color w:val="000000" w:themeColor="text1"/>
        </w:rPr>
      </w:pPr>
      <w:r w:rsidRPr="00870654">
        <w:rPr>
          <w:rFonts w:ascii="Arial" w:hAnsi="Arial" w:cs="Arial"/>
          <w:color w:val="000000" w:themeColor="text1"/>
        </w:rPr>
        <w:t xml:space="preserve">We’re looking for someone who shares our passion for great food and our commitment to doing things the right way. At PGI Foods, we value teamwork, integrity, and a spirit of continuous improvement. If </w:t>
      </w:r>
      <w:r>
        <w:rPr>
          <w:rFonts w:ascii="Arial" w:hAnsi="Arial" w:cs="Arial"/>
          <w:color w:val="000000" w:themeColor="text1"/>
        </w:rPr>
        <w:t xml:space="preserve">you </w:t>
      </w:r>
      <w:r w:rsidR="00FD07AF">
        <w:rPr>
          <w:rFonts w:ascii="Arial" w:hAnsi="Arial" w:cs="Arial"/>
          <w:color w:val="000000" w:themeColor="text1"/>
        </w:rPr>
        <w:t xml:space="preserve">- do </w:t>
      </w:r>
      <w:r>
        <w:rPr>
          <w:rFonts w:ascii="Arial" w:hAnsi="Arial" w:cs="Arial"/>
          <w:color w:val="000000" w:themeColor="text1"/>
        </w:rPr>
        <w:t>too..</w:t>
      </w:r>
    </w:p>
    <w:p w14:paraId="2F11E3BF" w14:textId="77777777" w:rsidR="00870654" w:rsidRPr="00EE7601" w:rsidRDefault="00870654" w:rsidP="00643FE9">
      <w:pPr>
        <w:pStyle w:val="NoSpacing"/>
        <w:rPr>
          <w:rFonts w:ascii="Arial" w:hAnsi="Arial" w:cs="Arial"/>
          <w:color w:val="000000" w:themeColor="text1"/>
        </w:rPr>
      </w:pPr>
    </w:p>
    <w:p w14:paraId="0A04E7E9" w14:textId="09A0802D" w:rsidR="005C7F9A" w:rsidRPr="00EE7601" w:rsidRDefault="00643FE9" w:rsidP="00ED6F63">
      <w:pPr>
        <w:pStyle w:val="NoSpacing"/>
        <w:rPr>
          <w:rFonts w:ascii="Arial" w:hAnsi="Arial" w:cs="Arial"/>
          <w:color w:val="000000" w:themeColor="text1"/>
        </w:rPr>
      </w:pPr>
      <w:r w:rsidRPr="00EE7601">
        <w:rPr>
          <w:rFonts w:ascii="Arial" w:hAnsi="Arial" w:cs="Arial"/>
          <w:i/>
          <w:iCs/>
          <w:color w:val="000000" w:themeColor="text1"/>
        </w:rPr>
        <w:t>and</w:t>
      </w:r>
      <w:r w:rsidRPr="00EE7601">
        <w:rPr>
          <w:rFonts w:ascii="Arial" w:hAnsi="Arial" w:cs="Arial"/>
          <w:color w:val="000000" w:themeColor="text1"/>
        </w:rPr>
        <w:t xml:space="preserve"> </w:t>
      </w:r>
      <w:r w:rsidR="00BE57BD" w:rsidRPr="00EE7601">
        <w:rPr>
          <w:rFonts w:ascii="Arial" w:hAnsi="Arial" w:cs="Arial"/>
          <w:color w:val="000000" w:themeColor="text1"/>
        </w:rPr>
        <w:t>ha</w:t>
      </w:r>
      <w:r w:rsidR="00DD29DA">
        <w:rPr>
          <w:rFonts w:ascii="Arial" w:hAnsi="Arial" w:cs="Arial"/>
          <w:color w:val="000000" w:themeColor="text1"/>
        </w:rPr>
        <w:t xml:space="preserve">ve </w:t>
      </w:r>
      <w:r w:rsidR="00BE57BD" w:rsidRPr="00EE7601">
        <w:rPr>
          <w:rFonts w:ascii="Arial" w:hAnsi="Arial" w:cs="Arial"/>
          <w:color w:val="000000" w:themeColor="text1"/>
        </w:rPr>
        <w:t>the following qualifications</w:t>
      </w:r>
      <w:r w:rsidRPr="00EE7601">
        <w:rPr>
          <w:rFonts w:ascii="Arial" w:hAnsi="Arial" w:cs="Arial"/>
          <w:color w:val="000000" w:themeColor="text1"/>
        </w:rPr>
        <w:t>:</w:t>
      </w:r>
    </w:p>
    <w:p w14:paraId="6A07A7DE" w14:textId="77777777" w:rsidR="005B4372" w:rsidRPr="00EE7601" w:rsidRDefault="005B4372" w:rsidP="005B4372">
      <w:pPr>
        <w:pStyle w:val="NoSpacing"/>
        <w:rPr>
          <w:rFonts w:ascii="Arial" w:hAnsi="Arial" w:cs="Arial"/>
          <w:color w:val="000000" w:themeColor="text1"/>
        </w:rPr>
      </w:pPr>
    </w:p>
    <w:p w14:paraId="17B6F858" w14:textId="1FA55996" w:rsidR="00EE7601" w:rsidRDefault="00EE7601" w:rsidP="00EE7601">
      <w:pPr>
        <w:rPr>
          <w:rFonts w:ascii="Arial" w:hAnsi="Arial" w:cs="Arial"/>
          <w:b/>
          <w:sz w:val="22"/>
          <w:szCs w:val="22"/>
        </w:rPr>
      </w:pPr>
      <w:r w:rsidRPr="00EE7601">
        <w:rPr>
          <w:rFonts w:ascii="Arial" w:hAnsi="Arial" w:cs="Arial"/>
          <w:b/>
          <w:sz w:val="22"/>
          <w:szCs w:val="22"/>
        </w:rPr>
        <w:t xml:space="preserve">REQUIRED </w:t>
      </w:r>
      <w:r w:rsidR="00A7049F">
        <w:rPr>
          <w:rFonts w:ascii="Arial" w:hAnsi="Arial" w:cs="Arial"/>
          <w:b/>
          <w:sz w:val="22"/>
          <w:szCs w:val="22"/>
        </w:rPr>
        <w:t>QUALIFICATIONS</w:t>
      </w:r>
    </w:p>
    <w:p w14:paraId="2FCA0FB3" w14:textId="77777777" w:rsidR="00870654" w:rsidRDefault="00870654" w:rsidP="00EE7601">
      <w:pPr>
        <w:rPr>
          <w:rFonts w:ascii="Arial" w:hAnsi="Arial" w:cs="Arial"/>
          <w:b/>
          <w:sz w:val="22"/>
          <w:szCs w:val="22"/>
        </w:rPr>
      </w:pPr>
    </w:p>
    <w:p w14:paraId="6D210DA7" w14:textId="77777777" w:rsidR="00FB438F" w:rsidRPr="00FB438F" w:rsidRDefault="00FB438F" w:rsidP="00FB438F">
      <w:pPr>
        <w:pStyle w:val="ListParagraph"/>
        <w:numPr>
          <w:ilvl w:val="0"/>
          <w:numId w:val="45"/>
        </w:numPr>
        <w:rPr>
          <w:rFonts w:ascii="Arial" w:eastAsiaTheme="minorHAnsi" w:hAnsi="Arial" w:cs="Arial"/>
          <w:sz w:val="22"/>
          <w:szCs w:val="22"/>
        </w:rPr>
      </w:pPr>
      <w:r w:rsidRPr="00FB438F">
        <w:rPr>
          <w:rFonts w:ascii="Arial" w:eastAsiaTheme="minorHAnsi" w:hAnsi="Arial" w:cs="Arial"/>
          <w:sz w:val="22"/>
          <w:szCs w:val="22"/>
        </w:rPr>
        <w:t>High School degree or equivalent required.</w:t>
      </w:r>
    </w:p>
    <w:p w14:paraId="2815A160" w14:textId="0DFE7C78" w:rsidR="00FB438F" w:rsidRDefault="00FB438F" w:rsidP="00FB438F">
      <w:pPr>
        <w:pStyle w:val="ListParagraph"/>
        <w:numPr>
          <w:ilvl w:val="0"/>
          <w:numId w:val="45"/>
        </w:numPr>
        <w:rPr>
          <w:rFonts w:ascii="Arial" w:eastAsiaTheme="minorHAnsi" w:hAnsi="Arial" w:cs="Arial"/>
          <w:sz w:val="22"/>
          <w:szCs w:val="22"/>
        </w:rPr>
      </w:pPr>
      <w:r w:rsidRPr="00FB438F">
        <w:rPr>
          <w:rFonts w:ascii="Arial" w:eastAsiaTheme="minorHAnsi" w:hAnsi="Arial" w:cs="Arial"/>
          <w:sz w:val="22"/>
          <w:szCs w:val="22"/>
        </w:rPr>
        <w:t>2+ years of experience in inventory control, manufacturing, warehouse, or related operational role preferred.</w:t>
      </w:r>
    </w:p>
    <w:p w14:paraId="5632C946" w14:textId="77777777" w:rsidR="00FB438F" w:rsidRPr="00FB438F" w:rsidRDefault="00FB438F" w:rsidP="00FB438F">
      <w:pPr>
        <w:pStyle w:val="ListParagraph"/>
        <w:numPr>
          <w:ilvl w:val="0"/>
          <w:numId w:val="45"/>
        </w:numPr>
        <w:rPr>
          <w:rFonts w:ascii="Arial" w:eastAsiaTheme="minorHAnsi" w:hAnsi="Arial" w:cs="Arial"/>
          <w:sz w:val="22"/>
          <w:szCs w:val="22"/>
        </w:rPr>
      </w:pPr>
      <w:r w:rsidRPr="00FB438F">
        <w:rPr>
          <w:rFonts w:ascii="Arial" w:eastAsiaTheme="minorHAnsi" w:hAnsi="Arial" w:cs="Arial"/>
          <w:sz w:val="22"/>
          <w:szCs w:val="22"/>
        </w:rPr>
        <w:t>Strong understanding of inventory control in a manufacturing environment.</w:t>
      </w:r>
    </w:p>
    <w:p w14:paraId="756054C6" w14:textId="77777777" w:rsidR="00FB438F" w:rsidRPr="00FB438F" w:rsidRDefault="00FB438F" w:rsidP="00FB438F">
      <w:pPr>
        <w:pStyle w:val="ListParagraph"/>
        <w:numPr>
          <w:ilvl w:val="0"/>
          <w:numId w:val="45"/>
        </w:numPr>
        <w:rPr>
          <w:rFonts w:ascii="Arial" w:eastAsiaTheme="minorHAnsi" w:hAnsi="Arial" w:cs="Arial"/>
          <w:sz w:val="22"/>
          <w:szCs w:val="22"/>
        </w:rPr>
      </w:pPr>
      <w:r w:rsidRPr="00FB438F">
        <w:rPr>
          <w:rFonts w:ascii="Arial" w:eastAsiaTheme="minorHAnsi" w:hAnsi="Arial" w:cs="Arial"/>
          <w:sz w:val="22"/>
          <w:szCs w:val="22"/>
        </w:rPr>
        <w:t>Working knowledge of ERP systems and inventory transactions.</w:t>
      </w:r>
    </w:p>
    <w:p w14:paraId="0BA121AD" w14:textId="77777777" w:rsidR="00FB438F" w:rsidRPr="00FB438F" w:rsidRDefault="00FB438F" w:rsidP="00FB438F">
      <w:pPr>
        <w:pStyle w:val="ListParagraph"/>
        <w:numPr>
          <w:ilvl w:val="0"/>
          <w:numId w:val="45"/>
        </w:numPr>
        <w:rPr>
          <w:rFonts w:ascii="Arial" w:eastAsiaTheme="minorHAnsi" w:hAnsi="Arial" w:cs="Arial"/>
          <w:sz w:val="22"/>
          <w:szCs w:val="22"/>
        </w:rPr>
      </w:pPr>
      <w:r w:rsidRPr="00FB438F">
        <w:rPr>
          <w:rFonts w:ascii="Arial" w:eastAsiaTheme="minorHAnsi" w:hAnsi="Arial" w:cs="Arial"/>
          <w:sz w:val="22"/>
          <w:szCs w:val="22"/>
        </w:rPr>
        <w:t>Intermediate Microsoft Excel skills preferred.</w:t>
      </w:r>
    </w:p>
    <w:p w14:paraId="3F959322" w14:textId="77777777" w:rsidR="00FB438F" w:rsidRPr="00FB438F" w:rsidRDefault="00FB438F" w:rsidP="00FB438F">
      <w:pPr>
        <w:pStyle w:val="ListParagraph"/>
        <w:numPr>
          <w:ilvl w:val="0"/>
          <w:numId w:val="45"/>
        </w:numPr>
        <w:rPr>
          <w:rFonts w:ascii="Arial" w:eastAsiaTheme="minorHAnsi" w:hAnsi="Arial" w:cs="Arial"/>
          <w:sz w:val="22"/>
          <w:szCs w:val="22"/>
        </w:rPr>
      </w:pPr>
      <w:r w:rsidRPr="00FB438F">
        <w:rPr>
          <w:rFonts w:ascii="Arial" w:eastAsiaTheme="minorHAnsi" w:hAnsi="Arial" w:cs="Arial"/>
          <w:sz w:val="22"/>
          <w:szCs w:val="22"/>
        </w:rPr>
        <w:lastRenderedPageBreak/>
        <w:t xml:space="preserve">Self-motivated, detail-oriented, and comfortable working independently in a fast-paced environment. </w:t>
      </w:r>
    </w:p>
    <w:p w14:paraId="683A5C69" w14:textId="77777777" w:rsidR="00FB438F" w:rsidRPr="00FB438F" w:rsidRDefault="00FB438F" w:rsidP="00FB438F">
      <w:pPr>
        <w:pStyle w:val="ListParagraph"/>
        <w:numPr>
          <w:ilvl w:val="0"/>
          <w:numId w:val="45"/>
        </w:numPr>
        <w:rPr>
          <w:rFonts w:ascii="Arial" w:eastAsiaTheme="minorHAnsi" w:hAnsi="Arial" w:cs="Arial"/>
          <w:sz w:val="22"/>
          <w:szCs w:val="22"/>
        </w:rPr>
      </w:pPr>
      <w:r w:rsidRPr="00FB438F">
        <w:rPr>
          <w:rFonts w:ascii="Arial" w:eastAsiaTheme="minorHAnsi" w:hAnsi="Arial" w:cs="Arial"/>
          <w:sz w:val="22"/>
          <w:szCs w:val="22"/>
        </w:rPr>
        <w:t>Ability to operate warehouse equipment (pallet jacks, forklifts) or willingness to obtain certification.</w:t>
      </w:r>
    </w:p>
    <w:p w14:paraId="4C434674" w14:textId="0E663656" w:rsidR="00FB438F" w:rsidRPr="00FB438F" w:rsidRDefault="00FB438F" w:rsidP="00FB438F">
      <w:pPr>
        <w:pStyle w:val="ListParagraph"/>
        <w:numPr>
          <w:ilvl w:val="0"/>
          <w:numId w:val="45"/>
        </w:numPr>
        <w:rPr>
          <w:rFonts w:ascii="Arial" w:eastAsiaTheme="minorHAnsi" w:hAnsi="Arial" w:cs="Arial"/>
          <w:sz w:val="22"/>
          <w:szCs w:val="22"/>
        </w:rPr>
      </w:pPr>
      <w:r w:rsidRPr="00FB438F">
        <w:rPr>
          <w:rFonts w:ascii="Arial" w:eastAsiaTheme="minorHAnsi" w:hAnsi="Arial" w:cs="Arial"/>
          <w:sz w:val="22"/>
          <w:szCs w:val="22"/>
        </w:rPr>
        <w:t>Fluent in English, knowledge of Spanish a plus.</w:t>
      </w:r>
    </w:p>
    <w:p w14:paraId="0A8FECB5" w14:textId="77777777" w:rsidR="00EE7601" w:rsidRPr="00EE7601" w:rsidRDefault="00EE7601" w:rsidP="00EE7601">
      <w:pPr>
        <w:rPr>
          <w:rFonts w:ascii="Arial" w:hAnsi="Arial" w:cs="Arial"/>
          <w:b/>
          <w:sz w:val="22"/>
          <w:szCs w:val="22"/>
        </w:rPr>
      </w:pPr>
    </w:p>
    <w:p w14:paraId="605BC963" w14:textId="77777777" w:rsidR="00643FE9" w:rsidRPr="00EE7601" w:rsidRDefault="00643FE9" w:rsidP="00643FE9">
      <w:pPr>
        <w:pStyle w:val="NoSpacing"/>
        <w:rPr>
          <w:rFonts w:ascii="Arial" w:eastAsia="Times New Roman" w:hAnsi="Arial" w:cs="Arial"/>
        </w:rPr>
      </w:pPr>
    </w:p>
    <w:p w14:paraId="74EEBA62" w14:textId="726F7224" w:rsidR="00643FE9" w:rsidRPr="00EE7601" w:rsidRDefault="00643FE9" w:rsidP="00643FE9">
      <w:pPr>
        <w:pStyle w:val="NoSpacing"/>
        <w:rPr>
          <w:rFonts w:ascii="Arial" w:eastAsia="Times New Roman" w:hAnsi="Arial" w:cs="Arial"/>
          <w:color w:val="2E74B5" w:themeColor="accent5" w:themeShade="BF"/>
        </w:rPr>
      </w:pPr>
    </w:p>
    <w:p w14:paraId="7CAADE24" w14:textId="7C16B1A6" w:rsidR="00636013" w:rsidRPr="00B25FB2" w:rsidRDefault="00D92378" w:rsidP="00422F6B">
      <w:pPr>
        <w:pStyle w:val="NoSpacing"/>
        <w:rPr>
          <w:rFonts w:ascii="Arial" w:hAnsi="Arial" w:cs="Arial"/>
          <w:color w:val="000000" w:themeColor="text1"/>
          <w:sz w:val="18"/>
          <w:szCs w:val="18"/>
        </w:rPr>
      </w:pPr>
      <w:r>
        <w:rPr>
          <w:rFonts w:ascii="Arial" w:eastAsia="Times New Roman" w:hAnsi="Arial" w:cs="Arial"/>
          <w:color w:val="808080" w:themeColor="background1" w:themeShade="80"/>
          <w:sz w:val="18"/>
          <w:szCs w:val="18"/>
        </w:rPr>
        <w:t>PGI Foods</w:t>
      </w:r>
      <w:r w:rsidR="00643FE9" w:rsidRPr="00B25FB2">
        <w:rPr>
          <w:rFonts w:ascii="Arial" w:eastAsia="Times New Roman" w:hAnsi="Arial" w:cs="Arial"/>
          <w:color w:val="808080" w:themeColor="background1" w:themeShade="80"/>
          <w:sz w:val="18"/>
          <w:szCs w:val="18"/>
        </w:rPr>
        <w:t xml:space="preserve"> is an equal opportunity employer and complies with all applicable federal, state, and local fair employment practices laws. </w:t>
      </w:r>
      <w:r>
        <w:rPr>
          <w:rFonts w:ascii="Arial" w:eastAsia="Times New Roman" w:hAnsi="Arial" w:cs="Arial"/>
          <w:color w:val="808080" w:themeColor="background1" w:themeShade="80"/>
          <w:sz w:val="18"/>
          <w:szCs w:val="18"/>
        </w:rPr>
        <w:t>PGI Foods</w:t>
      </w:r>
      <w:r w:rsidR="00643FE9" w:rsidRPr="00B25FB2">
        <w:rPr>
          <w:rFonts w:ascii="Arial" w:eastAsia="Times New Roman" w:hAnsi="Arial" w:cs="Arial"/>
          <w:color w:val="808080" w:themeColor="background1" w:themeShade="80"/>
          <w:sz w:val="18"/>
          <w:szCs w:val="18"/>
        </w:rPr>
        <w:t xml:space="preserve"> strictly prohibits and does not tolerate discrimination against employees, applicants, or any other covered persons because of race, color, sex (including pregnancy), age, national origin or ancestry, ethnicity, religion, creed, sexual orientation, gender identity, status as a veteran, and basis of disability or any other federal, state or local protected class. This policy applies to all terms and conditions of employment, including, but not limited to, hiring, training, promotion, discipline, compensation, benefits, and termination of employment.</w:t>
      </w:r>
    </w:p>
    <w:sectPr w:rsidR="00636013" w:rsidRPr="00B25FB2" w:rsidSect="00750A70">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A8369" w14:textId="77777777" w:rsidR="00620167" w:rsidRDefault="00620167" w:rsidP="001E6A3B">
      <w:r>
        <w:separator/>
      </w:r>
    </w:p>
  </w:endnote>
  <w:endnote w:type="continuationSeparator" w:id="0">
    <w:p w14:paraId="10F3B35D" w14:textId="77777777" w:rsidR="00620167" w:rsidRDefault="00620167" w:rsidP="001E6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0C8B" w14:textId="77777777" w:rsidR="00620167" w:rsidRDefault="00620167" w:rsidP="001E6A3B">
      <w:r>
        <w:separator/>
      </w:r>
    </w:p>
  </w:footnote>
  <w:footnote w:type="continuationSeparator" w:id="0">
    <w:p w14:paraId="40238FE1" w14:textId="77777777" w:rsidR="00620167" w:rsidRDefault="00620167" w:rsidP="001E6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07439" w14:textId="36808548" w:rsidR="00750A70" w:rsidRDefault="00750A70">
    <w:pPr>
      <w:pStyle w:val="Header"/>
    </w:pPr>
    <w:r>
      <w:rPr>
        <w:noProof/>
      </w:rPr>
      <w:drawing>
        <wp:anchor distT="0" distB="0" distL="114300" distR="114300" simplePos="0" relativeHeight="251661312" behindDoc="0" locked="0" layoutInCell="1" allowOverlap="1" wp14:anchorId="7B85FEF5" wp14:editId="48D4FC4C">
          <wp:simplePos x="0" y="0"/>
          <wp:positionH relativeFrom="margin">
            <wp:align>left</wp:align>
          </wp:positionH>
          <wp:positionV relativeFrom="paragraph">
            <wp:posOffset>-396240</wp:posOffset>
          </wp:positionV>
          <wp:extent cx="1447800" cy="1393190"/>
          <wp:effectExtent l="0" t="0" r="0" b="0"/>
          <wp:wrapThrough wrapText="bothSides">
            <wp:wrapPolygon edited="0">
              <wp:start x="9947" y="1772"/>
              <wp:lineTo x="6537" y="2363"/>
              <wp:lineTo x="1989" y="5316"/>
              <wp:lineTo x="1421" y="18312"/>
              <wp:lineTo x="2274" y="18902"/>
              <wp:lineTo x="5684" y="19493"/>
              <wp:lineTo x="11084" y="19493"/>
              <wp:lineTo x="13642" y="18902"/>
              <wp:lineTo x="18474" y="17426"/>
              <wp:lineTo x="18189" y="16540"/>
              <wp:lineTo x="19895" y="11814"/>
              <wp:lineTo x="20179" y="3840"/>
              <wp:lineTo x="19042" y="2363"/>
              <wp:lineTo x="15632" y="1772"/>
              <wp:lineTo x="9947" y="1772"/>
            </wp:wrapPolygon>
          </wp:wrapThrough>
          <wp:docPr id="146822785" name="Picture 1" descr="A green leaf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608582" name="Picture 1" descr="A green leaf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5428" cy="14007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21C"/>
    <w:multiLevelType w:val="multilevel"/>
    <w:tmpl w:val="C40CB82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01168"/>
    <w:multiLevelType w:val="multilevel"/>
    <w:tmpl w:val="DA0CA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C1C00"/>
    <w:multiLevelType w:val="multilevel"/>
    <w:tmpl w:val="A2984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CA1653"/>
    <w:multiLevelType w:val="multilevel"/>
    <w:tmpl w:val="5CEA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A4A07"/>
    <w:multiLevelType w:val="hybridMultilevel"/>
    <w:tmpl w:val="5ACA5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30F00"/>
    <w:multiLevelType w:val="hybridMultilevel"/>
    <w:tmpl w:val="63842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77F15"/>
    <w:multiLevelType w:val="hybridMultilevel"/>
    <w:tmpl w:val="54D60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46805"/>
    <w:multiLevelType w:val="multilevel"/>
    <w:tmpl w:val="AA50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F03CF9"/>
    <w:multiLevelType w:val="hybridMultilevel"/>
    <w:tmpl w:val="99E6B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60D07"/>
    <w:multiLevelType w:val="hybridMultilevel"/>
    <w:tmpl w:val="F6689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AE58D0"/>
    <w:multiLevelType w:val="multilevel"/>
    <w:tmpl w:val="D3E0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691708"/>
    <w:multiLevelType w:val="multilevel"/>
    <w:tmpl w:val="9E94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E0247C"/>
    <w:multiLevelType w:val="hybridMultilevel"/>
    <w:tmpl w:val="9F06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33E89"/>
    <w:multiLevelType w:val="hybridMultilevel"/>
    <w:tmpl w:val="BFDAA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461107"/>
    <w:multiLevelType w:val="hybridMultilevel"/>
    <w:tmpl w:val="F18E5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0C5447"/>
    <w:multiLevelType w:val="hybridMultilevel"/>
    <w:tmpl w:val="D4A2D0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5BB0D9E"/>
    <w:multiLevelType w:val="hybridMultilevel"/>
    <w:tmpl w:val="3C947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115E1C"/>
    <w:multiLevelType w:val="multilevel"/>
    <w:tmpl w:val="3BCA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E36731"/>
    <w:multiLevelType w:val="multilevel"/>
    <w:tmpl w:val="2AC2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BF54F9"/>
    <w:multiLevelType w:val="multilevel"/>
    <w:tmpl w:val="C40CB82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D7500"/>
    <w:multiLevelType w:val="hybridMultilevel"/>
    <w:tmpl w:val="84261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AA6064"/>
    <w:multiLevelType w:val="multilevel"/>
    <w:tmpl w:val="30B4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4C7121"/>
    <w:multiLevelType w:val="hybridMultilevel"/>
    <w:tmpl w:val="7F183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7F6F41"/>
    <w:multiLevelType w:val="hybridMultilevel"/>
    <w:tmpl w:val="B3069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3C1C57"/>
    <w:multiLevelType w:val="multilevel"/>
    <w:tmpl w:val="C59E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3561A8"/>
    <w:multiLevelType w:val="hybridMultilevel"/>
    <w:tmpl w:val="44E80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9E0C2C"/>
    <w:multiLevelType w:val="hybridMultilevel"/>
    <w:tmpl w:val="502E4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707CD4"/>
    <w:multiLevelType w:val="hybridMultilevel"/>
    <w:tmpl w:val="48CE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867A42"/>
    <w:multiLevelType w:val="multilevel"/>
    <w:tmpl w:val="1566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4738A7"/>
    <w:multiLevelType w:val="hybridMultilevel"/>
    <w:tmpl w:val="23D85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750CE8"/>
    <w:multiLevelType w:val="hybridMultilevel"/>
    <w:tmpl w:val="A32EB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5E747A"/>
    <w:multiLevelType w:val="hybridMultilevel"/>
    <w:tmpl w:val="9056C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9177D7"/>
    <w:multiLevelType w:val="hybridMultilevel"/>
    <w:tmpl w:val="730E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523A8B"/>
    <w:multiLevelType w:val="hybridMultilevel"/>
    <w:tmpl w:val="4454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AD27C9"/>
    <w:multiLevelType w:val="multilevel"/>
    <w:tmpl w:val="1AD4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851657"/>
    <w:multiLevelType w:val="multilevel"/>
    <w:tmpl w:val="945E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9035B1"/>
    <w:multiLevelType w:val="hybridMultilevel"/>
    <w:tmpl w:val="819000F2"/>
    <w:lvl w:ilvl="0" w:tplc="540001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9D24EA"/>
    <w:multiLevelType w:val="multilevel"/>
    <w:tmpl w:val="D400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C72508"/>
    <w:multiLevelType w:val="multilevel"/>
    <w:tmpl w:val="D0F26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E240F3"/>
    <w:multiLevelType w:val="hybridMultilevel"/>
    <w:tmpl w:val="BFEA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A3320D"/>
    <w:multiLevelType w:val="hybridMultilevel"/>
    <w:tmpl w:val="D0D4E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593D82"/>
    <w:multiLevelType w:val="hybridMultilevel"/>
    <w:tmpl w:val="A9F23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844479"/>
    <w:multiLevelType w:val="hybridMultilevel"/>
    <w:tmpl w:val="3CAE4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D56BB2"/>
    <w:multiLevelType w:val="multilevel"/>
    <w:tmpl w:val="CF30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3D1FBA"/>
    <w:multiLevelType w:val="multilevel"/>
    <w:tmpl w:val="9A72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7320620">
    <w:abstractNumId w:val="3"/>
  </w:num>
  <w:num w:numId="2" w16cid:durableId="317922302">
    <w:abstractNumId w:val="44"/>
  </w:num>
  <w:num w:numId="3" w16cid:durableId="205601887">
    <w:abstractNumId w:val="34"/>
  </w:num>
  <w:num w:numId="4" w16cid:durableId="1863547820">
    <w:abstractNumId w:val="35"/>
  </w:num>
  <w:num w:numId="5" w16cid:durableId="2130081343">
    <w:abstractNumId w:val="43"/>
  </w:num>
  <w:num w:numId="6" w16cid:durableId="1610817618">
    <w:abstractNumId w:val="26"/>
  </w:num>
  <w:num w:numId="7" w16cid:durableId="1846552058">
    <w:abstractNumId w:val="7"/>
  </w:num>
  <w:num w:numId="8" w16cid:durableId="1745108047">
    <w:abstractNumId w:val="28"/>
  </w:num>
  <w:num w:numId="9" w16cid:durableId="855463651">
    <w:abstractNumId w:val="21"/>
  </w:num>
  <w:num w:numId="10" w16cid:durableId="306401532">
    <w:abstractNumId w:val="10"/>
  </w:num>
  <w:num w:numId="11" w16cid:durableId="737362391">
    <w:abstractNumId w:val="38"/>
  </w:num>
  <w:num w:numId="12" w16cid:durableId="1268389104">
    <w:abstractNumId w:val="2"/>
  </w:num>
  <w:num w:numId="13" w16cid:durableId="1493837037">
    <w:abstractNumId w:val="1"/>
  </w:num>
  <w:num w:numId="14" w16cid:durableId="1590239932">
    <w:abstractNumId w:val="36"/>
  </w:num>
  <w:num w:numId="15" w16cid:durableId="539393248">
    <w:abstractNumId w:val="0"/>
  </w:num>
  <w:num w:numId="16" w16cid:durableId="988020751">
    <w:abstractNumId w:val="19"/>
  </w:num>
  <w:num w:numId="17" w16cid:durableId="542905324">
    <w:abstractNumId w:val="15"/>
  </w:num>
  <w:num w:numId="18" w16cid:durableId="1583222096">
    <w:abstractNumId w:val="40"/>
  </w:num>
  <w:num w:numId="19" w16cid:durableId="539123772">
    <w:abstractNumId w:val="32"/>
  </w:num>
  <w:num w:numId="20" w16cid:durableId="451246530">
    <w:abstractNumId w:val="6"/>
  </w:num>
  <w:num w:numId="21" w16cid:durableId="42029050">
    <w:abstractNumId w:val="5"/>
  </w:num>
  <w:num w:numId="22" w16cid:durableId="921527842">
    <w:abstractNumId w:val="27"/>
  </w:num>
  <w:num w:numId="23" w16cid:durableId="94330548">
    <w:abstractNumId w:val="25"/>
  </w:num>
  <w:num w:numId="24" w16cid:durableId="1112165139">
    <w:abstractNumId w:val="22"/>
  </w:num>
  <w:num w:numId="25" w16cid:durableId="1823236713">
    <w:abstractNumId w:val="24"/>
  </w:num>
  <w:num w:numId="26" w16cid:durableId="288049269">
    <w:abstractNumId w:val="37"/>
  </w:num>
  <w:num w:numId="27" w16cid:durableId="1638604175">
    <w:abstractNumId w:val="17"/>
  </w:num>
  <w:num w:numId="28" w16cid:durableId="1013386895">
    <w:abstractNumId w:val="11"/>
  </w:num>
  <w:num w:numId="29" w16cid:durableId="1368530168">
    <w:abstractNumId w:val="18"/>
  </w:num>
  <w:num w:numId="30" w16cid:durableId="1480659088">
    <w:abstractNumId w:val="4"/>
  </w:num>
  <w:num w:numId="31" w16cid:durableId="1501579316">
    <w:abstractNumId w:val="23"/>
  </w:num>
  <w:num w:numId="32" w16cid:durableId="704449742">
    <w:abstractNumId w:val="31"/>
  </w:num>
  <w:num w:numId="33" w16cid:durableId="2144156694">
    <w:abstractNumId w:val="41"/>
  </w:num>
  <w:num w:numId="34" w16cid:durableId="49231559">
    <w:abstractNumId w:val="12"/>
  </w:num>
  <w:num w:numId="35" w16cid:durableId="1582328240">
    <w:abstractNumId w:val="20"/>
  </w:num>
  <w:num w:numId="36" w16cid:durableId="1408459353">
    <w:abstractNumId w:val="13"/>
  </w:num>
  <w:num w:numId="37" w16cid:durableId="1108892472">
    <w:abstractNumId w:val="16"/>
  </w:num>
  <w:num w:numId="38" w16cid:durableId="133376196">
    <w:abstractNumId w:val="14"/>
  </w:num>
  <w:num w:numId="39" w16cid:durableId="1751006455">
    <w:abstractNumId w:val="9"/>
  </w:num>
  <w:num w:numId="40" w16cid:durableId="2104371455">
    <w:abstractNumId w:val="42"/>
  </w:num>
  <w:num w:numId="41" w16cid:durableId="1908614094">
    <w:abstractNumId w:val="30"/>
  </w:num>
  <w:num w:numId="42" w16cid:durableId="1365325799">
    <w:abstractNumId w:val="33"/>
  </w:num>
  <w:num w:numId="43" w16cid:durableId="794446775">
    <w:abstractNumId w:val="39"/>
  </w:num>
  <w:num w:numId="44" w16cid:durableId="723681067">
    <w:abstractNumId w:val="29"/>
  </w:num>
  <w:num w:numId="45" w16cid:durableId="2281981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FE9"/>
    <w:rsid w:val="0000130E"/>
    <w:rsid w:val="00064825"/>
    <w:rsid w:val="00074276"/>
    <w:rsid w:val="00080763"/>
    <w:rsid w:val="00086241"/>
    <w:rsid w:val="0009013B"/>
    <w:rsid w:val="00093136"/>
    <w:rsid w:val="000D61B2"/>
    <w:rsid w:val="00123B58"/>
    <w:rsid w:val="0014474C"/>
    <w:rsid w:val="001525E4"/>
    <w:rsid w:val="001866A3"/>
    <w:rsid w:val="00187A3A"/>
    <w:rsid w:val="001948F4"/>
    <w:rsid w:val="0019668E"/>
    <w:rsid w:val="001E6A3B"/>
    <w:rsid w:val="001F02A2"/>
    <w:rsid w:val="00205926"/>
    <w:rsid w:val="002072ED"/>
    <w:rsid w:val="00250687"/>
    <w:rsid w:val="002806B9"/>
    <w:rsid w:val="002A3461"/>
    <w:rsid w:val="002A4A3B"/>
    <w:rsid w:val="002C7FD6"/>
    <w:rsid w:val="002D41D0"/>
    <w:rsid w:val="002E253C"/>
    <w:rsid w:val="003009A2"/>
    <w:rsid w:val="00325257"/>
    <w:rsid w:val="00326420"/>
    <w:rsid w:val="00354E6E"/>
    <w:rsid w:val="00383E33"/>
    <w:rsid w:val="00384E5F"/>
    <w:rsid w:val="003B0D21"/>
    <w:rsid w:val="003B1BD6"/>
    <w:rsid w:val="003F615F"/>
    <w:rsid w:val="0041765C"/>
    <w:rsid w:val="00422F6B"/>
    <w:rsid w:val="00434319"/>
    <w:rsid w:val="0043666B"/>
    <w:rsid w:val="00477FD1"/>
    <w:rsid w:val="004B23D8"/>
    <w:rsid w:val="004C17AF"/>
    <w:rsid w:val="004D1BF7"/>
    <w:rsid w:val="004D377D"/>
    <w:rsid w:val="004E5A77"/>
    <w:rsid w:val="00503558"/>
    <w:rsid w:val="00511191"/>
    <w:rsid w:val="00524114"/>
    <w:rsid w:val="00542054"/>
    <w:rsid w:val="005621CC"/>
    <w:rsid w:val="005665B8"/>
    <w:rsid w:val="00571AF9"/>
    <w:rsid w:val="005A3A3B"/>
    <w:rsid w:val="005A53D7"/>
    <w:rsid w:val="005A5508"/>
    <w:rsid w:val="005B4372"/>
    <w:rsid w:val="005C7F9A"/>
    <w:rsid w:val="00620167"/>
    <w:rsid w:val="00636013"/>
    <w:rsid w:val="00643FE9"/>
    <w:rsid w:val="00651B60"/>
    <w:rsid w:val="0069044B"/>
    <w:rsid w:val="006B4E0F"/>
    <w:rsid w:val="006D6D16"/>
    <w:rsid w:val="006F0CD6"/>
    <w:rsid w:val="0071383A"/>
    <w:rsid w:val="00750A70"/>
    <w:rsid w:val="00770CDC"/>
    <w:rsid w:val="007C129F"/>
    <w:rsid w:val="007C5133"/>
    <w:rsid w:val="007C7932"/>
    <w:rsid w:val="007E1DBE"/>
    <w:rsid w:val="00870654"/>
    <w:rsid w:val="008833E0"/>
    <w:rsid w:val="008B557B"/>
    <w:rsid w:val="009257C5"/>
    <w:rsid w:val="00933148"/>
    <w:rsid w:val="00955CE4"/>
    <w:rsid w:val="0095725C"/>
    <w:rsid w:val="00971FE6"/>
    <w:rsid w:val="00990CE1"/>
    <w:rsid w:val="009B1D1B"/>
    <w:rsid w:val="009F7402"/>
    <w:rsid w:val="00A41714"/>
    <w:rsid w:val="00A7049F"/>
    <w:rsid w:val="00A81D06"/>
    <w:rsid w:val="00AB306C"/>
    <w:rsid w:val="00AD620C"/>
    <w:rsid w:val="00AE0A44"/>
    <w:rsid w:val="00AF75D0"/>
    <w:rsid w:val="00B20243"/>
    <w:rsid w:val="00B25FB2"/>
    <w:rsid w:val="00BC71BE"/>
    <w:rsid w:val="00BE3C55"/>
    <w:rsid w:val="00BE57BD"/>
    <w:rsid w:val="00BF46C7"/>
    <w:rsid w:val="00C12D64"/>
    <w:rsid w:val="00C76849"/>
    <w:rsid w:val="00C84B18"/>
    <w:rsid w:val="00C923EC"/>
    <w:rsid w:val="00C958FD"/>
    <w:rsid w:val="00C97714"/>
    <w:rsid w:val="00CA4C02"/>
    <w:rsid w:val="00CF5CBC"/>
    <w:rsid w:val="00D21484"/>
    <w:rsid w:val="00D37080"/>
    <w:rsid w:val="00D5473B"/>
    <w:rsid w:val="00D638DB"/>
    <w:rsid w:val="00D92378"/>
    <w:rsid w:val="00D95A80"/>
    <w:rsid w:val="00D97DDB"/>
    <w:rsid w:val="00DD29DA"/>
    <w:rsid w:val="00DF5882"/>
    <w:rsid w:val="00E02529"/>
    <w:rsid w:val="00E33423"/>
    <w:rsid w:val="00EA0490"/>
    <w:rsid w:val="00EB0FFF"/>
    <w:rsid w:val="00ED6F63"/>
    <w:rsid w:val="00EE7601"/>
    <w:rsid w:val="00EF1000"/>
    <w:rsid w:val="00EF2B67"/>
    <w:rsid w:val="00F02AA0"/>
    <w:rsid w:val="00F14BF4"/>
    <w:rsid w:val="00F16F70"/>
    <w:rsid w:val="00F207B4"/>
    <w:rsid w:val="00F84221"/>
    <w:rsid w:val="00F951E3"/>
    <w:rsid w:val="00FB05C5"/>
    <w:rsid w:val="00FB438F"/>
    <w:rsid w:val="00FC0C71"/>
    <w:rsid w:val="00FD07AF"/>
    <w:rsid w:val="00FE0308"/>
    <w:rsid w:val="00FE3B27"/>
    <w:rsid w:val="00FE5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4C0383"/>
  <w14:defaultImageDpi w14:val="32767"/>
  <w15:chartTrackingRefBased/>
  <w15:docId w15:val="{257E0F51-19E0-5941-902C-A9B4188F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F2B67"/>
    <w:rPr>
      <w:rFonts w:ascii="Times New Roman" w:eastAsia="Times New Roman" w:hAnsi="Times New Roman" w:cs="Times New Roman"/>
    </w:rPr>
  </w:style>
  <w:style w:type="paragraph" w:styleId="Heading1">
    <w:name w:val="heading 1"/>
    <w:basedOn w:val="Normal"/>
    <w:next w:val="Normal"/>
    <w:link w:val="Heading1Char"/>
    <w:uiPriority w:val="9"/>
    <w:qFormat/>
    <w:rsid w:val="008833E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833E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43FE9"/>
  </w:style>
  <w:style w:type="character" w:styleId="Hyperlink">
    <w:name w:val="Hyperlink"/>
    <w:basedOn w:val="DefaultParagraphFont"/>
    <w:uiPriority w:val="99"/>
    <w:unhideWhenUsed/>
    <w:rsid w:val="00643FE9"/>
    <w:rPr>
      <w:color w:val="0000FF"/>
      <w:u w:val="single"/>
    </w:rPr>
  </w:style>
  <w:style w:type="character" w:customStyle="1" w:styleId="slnounderline">
    <w:name w:val="slnounderline"/>
    <w:basedOn w:val="DefaultParagraphFont"/>
    <w:rsid w:val="00643FE9"/>
  </w:style>
  <w:style w:type="paragraph" w:styleId="NormalWeb">
    <w:name w:val="Normal (Web)"/>
    <w:basedOn w:val="Normal"/>
    <w:uiPriority w:val="99"/>
    <w:semiHidden/>
    <w:unhideWhenUsed/>
    <w:rsid w:val="00643FE9"/>
    <w:pPr>
      <w:spacing w:before="100" w:beforeAutospacing="1" w:after="100" w:afterAutospacing="1"/>
    </w:pPr>
  </w:style>
  <w:style w:type="paragraph" w:styleId="NoSpacing">
    <w:name w:val="No Spacing"/>
    <w:uiPriority w:val="1"/>
    <w:qFormat/>
    <w:rsid w:val="00643FE9"/>
    <w:rPr>
      <w:sz w:val="22"/>
      <w:szCs w:val="22"/>
    </w:rPr>
  </w:style>
  <w:style w:type="character" w:customStyle="1" w:styleId="wbzude">
    <w:name w:val="wbzude"/>
    <w:basedOn w:val="DefaultParagraphFont"/>
    <w:rsid w:val="00643FE9"/>
  </w:style>
  <w:style w:type="character" w:customStyle="1" w:styleId="Heading2Char">
    <w:name w:val="Heading 2 Char"/>
    <w:basedOn w:val="DefaultParagraphFont"/>
    <w:link w:val="Heading2"/>
    <w:uiPriority w:val="9"/>
    <w:rsid w:val="008833E0"/>
    <w:rPr>
      <w:rFonts w:ascii="Times New Roman" w:eastAsia="Times New Roman" w:hAnsi="Times New Roman" w:cs="Times New Roman"/>
      <w:b/>
      <w:bCs/>
      <w:sz w:val="36"/>
      <w:szCs w:val="36"/>
    </w:rPr>
  </w:style>
  <w:style w:type="character" w:styleId="Strong">
    <w:name w:val="Strong"/>
    <w:basedOn w:val="DefaultParagraphFont"/>
    <w:uiPriority w:val="22"/>
    <w:qFormat/>
    <w:rsid w:val="008833E0"/>
    <w:rPr>
      <w:b/>
      <w:bCs/>
    </w:rPr>
  </w:style>
  <w:style w:type="character" w:customStyle="1" w:styleId="Heading1Char">
    <w:name w:val="Heading 1 Char"/>
    <w:basedOn w:val="DefaultParagraphFont"/>
    <w:link w:val="Heading1"/>
    <w:uiPriority w:val="9"/>
    <w:rsid w:val="008833E0"/>
    <w:rPr>
      <w:rFonts w:asciiTheme="majorHAnsi" w:eastAsiaTheme="majorEastAsia" w:hAnsiTheme="majorHAnsi" w:cstheme="majorBidi"/>
      <w:color w:val="2F5496" w:themeColor="accent1" w:themeShade="BF"/>
      <w:sz w:val="32"/>
      <w:szCs w:val="32"/>
    </w:rPr>
  </w:style>
  <w:style w:type="character" w:customStyle="1" w:styleId="sr-only">
    <w:name w:val="sr-only"/>
    <w:basedOn w:val="DefaultParagraphFont"/>
    <w:rsid w:val="008833E0"/>
  </w:style>
  <w:style w:type="paragraph" w:styleId="ListParagraph">
    <w:name w:val="List Paragraph"/>
    <w:basedOn w:val="Normal"/>
    <w:uiPriority w:val="34"/>
    <w:qFormat/>
    <w:rsid w:val="00F16F70"/>
    <w:pPr>
      <w:ind w:left="720"/>
      <w:contextualSpacing/>
    </w:pPr>
  </w:style>
  <w:style w:type="paragraph" w:styleId="BalloonText">
    <w:name w:val="Balloon Text"/>
    <w:basedOn w:val="Normal"/>
    <w:link w:val="BalloonTextChar"/>
    <w:uiPriority w:val="99"/>
    <w:semiHidden/>
    <w:unhideWhenUsed/>
    <w:rsid w:val="004B23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3D8"/>
    <w:rPr>
      <w:rFonts w:ascii="Segoe UI" w:eastAsia="Times New Roman" w:hAnsi="Segoe UI" w:cs="Segoe UI"/>
      <w:sz w:val="18"/>
      <w:szCs w:val="18"/>
    </w:rPr>
  </w:style>
  <w:style w:type="character" w:styleId="UnresolvedMention">
    <w:name w:val="Unresolved Mention"/>
    <w:basedOn w:val="DefaultParagraphFont"/>
    <w:uiPriority w:val="99"/>
    <w:rsid w:val="00DD29DA"/>
    <w:rPr>
      <w:color w:val="605E5C"/>
      <w:shd w:val="clear" w:color="auto" w:fill="E1DFDD"/>
    </w:rPr>
  </w:style>
  <w:style w:type="paragraph" w:styleId="Header">
    <w:name w:val="header"/>
    <w:basedOn w:val="Normal"/>
    <w:link w:val="HeaderChar"/>
    <w:uiPriority w:val="99"/>
    <w:unhideWhenUsed/>
    <w:rsid w:val="001E6A3B"/>
    <w:pPr>
      <w:tabs>
        <w:tab w:val="center" w:pos="4680"/>
        <w:tab w:val="right" w:pos="9360"/>
      </w:tabs>
    </w:pPr>
  </w:style>
  <w:style w:type="character" w:customStyle="1" w:styleId="HeaderChar">
    <w:name w:val="Header Char"/>
    <w:basedOn w:val="DefaultParagraphFont"/>
    <w:link w:val="Header"/>
    <w:uiPriority w:val="99"/>
    <w:rsid w:val="001E6A3B"/>
    <w:rPr>
      <w:rFonts w:ascii="Times New Roman" w:eastAsia="Times New Roman" w:hAnsi="Times New Roman" w:cs="Times New Roman"/>
    </w:rPr>
  </w:style>
  <w:style w:type="paragraph" w:styleId="Footer">
    <w:name w:val="footer"/>
    <w:basedOn w:val="Normal"/>
    <w:link w:val="FooterChar"/>
    <w:uiPriority w:val="99"/>
    <w:unhideWhenUsed/>
    <w:rsid w:val="001E6A3B"/>
    <w:pPr>
      <w:tabs>
        <w:tab w:val="center" w:pos="4680"/>
        <w:tab w:val="right" w:pos="9360"/>
      </w:tabs>
    </w:pPr>
  </w:style>
  <w:style w:type="character" w:customStyle="1" w:styleId="FooterChar">
    <w:name w:val="Footer Char"/>
    <w:basedOn w:val="DefaultParagraphFont"/>
    <w:link w:val="Footer"/>
    <w:uiPriority w:val="99"/>
    <w:rsid w:val="001E6A3B"/>
    <w:rPr>
      <w:rFonts w:ascii="Times New Roman" w:eastAsia="Times New Roman" w:hAnsi="Times New Roman" w:cs="Times New Roman"/>
    </w:rPr>
  </w:style>
  <w:style w:type="paragraph" w:styleId="Revision">
    <w:name w:val="Revision"/>
    <w:hidden/>
    <w:uiPriority w:val="99"/>
    <w:semiHidden/>
    <w:rsid w:val="0069044B"/>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9044B"/>
    <w:rPr>
      <w:sz w:val="16"/>
      <w:szCs w:val="16"/>
    </w:rPr>
  </w:style>
  <w:style w:type="paragraph" w:styleId="CommentText">
    <w:name w:val="annotation text"/>
    <w:basedOn w:val="Normal"/>
    <w:link w:val="CommentTextChar"/>
    <w:uiPriority w:val="99"/>
    <w:unhideWhenUsed/>
    <w:rsid w:val="0069044B"/>
    <w:rPr>
      <w:sz w:val="20"/>
      <w:szCs w:val="20"/>
    </w:rPr>
  </w:style>
  <w:style w:type="character" w:customStyle="1" w:styleId="CommentTextChar">
    <w:name w:val="Comment Text Char"/>
    <w:basedOn w:val="DefaultParagraphFont"/>
    <w:link w:val="CommentText"/>
    <w:uiPriority w:val="99"/>
    <w:rsid w:val="006904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044B"/>
    <w:rPr>
      <w:b/>
      <w:bCs/>
    </w:rPr>
  </w:style>
  <w:style w:type="character" w:customStyle="1" w:styleId="CommentSubjectChar">
    <w:name w:val="Comment Subject Char"/>
    <w:basedOn w:val="CommentTextChar"/>
    <w:link w:val="CommentSubject"/>
    <w:uiPriority w:val="99"/>
    <w:semiHidden/>
    <w:rsid w:val="006904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9243">
      <w:bodyDiv w:val="1"/>
      <w:marLeft w:val="0"/>
      <w:marRight w:val="0"/>
      <w:marTop w:val="0"/>
      <w:marBottom w:val="0"/>
      <w:divBdr>
        <w:top w:val="none" w:sz="0" w:space="0" w:color="auto"/>
        <w:left w:val="none" w:sz="0" w:space="0" w:color="auto"/>
        <w:bottom w:val="none" w:sz="0" w:space="0" w:color="auto"/>
        <w:right w:val="none" w:sz="0" w:space="0" w:color="auto"/>
      </w:divBdr>
    </w:div>
    <w:div w:id="364136317">
      <w:bodyDiv w:val="1"/>
      <w:marLeft w:val="0"/>
      <w:marRight w:val="0"/>
      <w:marTop w:val="0"/>
      <w:marBottom w:val="0"/>
      <w:divBdr>
        <w:top w:val="none" w:sz="0" w:space="0" w:color="auto"/>
        <w:left w:val="none" w:sz="0" w:space="0" w:color="auto"/>
        <w:bottom w:val="none" w:sz="0" w:space="0" w:color="auto"/>
        <w:right w:val="none" w:sz="0" w:space="0" w:color="auto"/>
      </w:divBdr>
    </w:div>
    <w:div w:id="525868337">
      <w:bodyDiv w:val="1"/>
      <w:marLeft w:val="0"/>
      <w:marRight w:val="0"/>
      <w:marTop w:val="0"/>
      <w:marBottom w:val="0"/>
      <w:divBdr>
        <w:top w:val="none" w:sz="0" w:space="0" w:color="auto"/>
        <w:left w:val="none" w:sz="0" w:space="0" w:color="auto"/>
        <w:bottom w:val="none" w:sz="0" w:space="0" w:color="auto"/>
        <w:right w:val="none" w:sz="0" w:space="0" w:color="auto"/>
      </w:divBdr>
    </w:div>
    <w:div w:id="629672636">
      <w:bodyDiv w:val="1"/>
      <w:marLeft w:val="0"/>
      <w:marRight w:val="0"/>
      <w:marTop w:val="0"/>
      <w:marBottom w:val="0"/>
      <w:divBdr>
        <w:top w:val="none" w:sz="0" w:space="0" w:color="auto"/>
        <w:left w:val="none" w:sz="0" w:space="0" w:color="auto"/>
        <w:bottom w:val="none" w:sz="0" w:space="0" w:color="auto"/>
        <w:right w:val="none" w:sz="0" w:space="0" w:color="auto"/>
      </w:divBdr>
      <w:divsChild>
        <w:div w:id="1535120767">
          <w:marLeft w:val="0"/>
          <w:marRight w:val="0"/>
          <w:marTop w:val="0"/>
          <w:marBottom w:val="0"/>
          <w:divBdr>
            <w:top w:val="none" w:sz="0" w:space="0" w:color="auto"/>
            <w:left w:val="none" w:sz="0" w:space="0" w:color="auto"/>
            <w:bottom w:val="none" w:sz="0" w:space="0" w:color="auto"/>
            <w:right w:val="none" w:sz="0" w:space="0" w:color="auto"/>
          </w:divBdr>
          <w:divsChild>
            <w:div w:id="93737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640603">
      <w:bodyDiv w:val="1"/>
      <w:marLeft w:val="0"/>
      <w:marRight w:val="0"/>
      <w:marTop w:val="0"/>
      <w:marBottom w:val="0"/>
      <w:divBdr>
        <w:top w:val="none" w:sz="0" w:space="0" w:color="auto"/>
        <w:left w:val="none" w:sz="0" w:space="0" w:color="auto"/>
        <w:bottom w:val="none" w:sz="0" w:space="0" w:color="auto"/>
        <w:right w:val="none" w:sz="0" w:space="0" w:color="auto"/>
      </w:divBdr>
      <w:divsChild>
        <w:div w:id="673074080">
          <w:marLeft w:val="0"/>
          <w:marRight w:val="0"/>
          <w:marTop w:val="0"/>
          <w:marBottom w:val="0"/>
          <w:divBdr>
            <w:top w:val="none" w:sz="0" w:space="0" w:color="auto"/>
            <w:left w:val="none" w:sz="0" w:space="0" w:color="auto"/>
            <w:bottom w:val="none" w:sz="0" w:space="0" w:color="auto"/>
            <w:right w:val="none" w:sz="0" w:space="0" w:color="auto"/>
          </w:divBdr>
          <w:divsChild>
            <w:div w:id="2052994406">
              <w:marLeft w:val="0"/>
              <w:marRight w:val="0"/>
              <w:marTop w:val="0"/>
              <w:marBottom w:val="0"/>
              <w:divBdr>
                <w:top w:val="none" w:sz="0" w:space="0" w:color="auto"/>
                <w:left w:val="none" w:sz="0" w:space="0" w:color="auto"/>
                <w:bottom w:val="none" w:sz="0" w:space="0" w:color="auto"/>
                <w:right w:val="none" w:sz="0" w:space="0" w:color="auto"/>
              </w:divBdr>
              <w:divsChild>
                <w:div w:id="558328113">
                  <w:marLeft w:val="0"/>
                  <w:marRight w:val="450"/>
                  <w:marTop w:val="0"/>
                  <w:marBottom w:val="45"/>
                  <w:divBdr>
                    <w:top w:val="none" w:sz="0" w:space="0" w:color="auto"/>
                    <w:left w:val="none" w:sz="0" w:space="0" w:color="auto"/>
                    <w:bottom w:val="none" w:sz="0" w:space="0" w:color="auto"/>
                    <w:right w:val="none" w:sz="0" w:space="0" w:color="auto"/>
                  </w:divBdr>
                </w:div>
                <w:div w:id="29506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247331">
          <w:marLeft w:val="0"/>
          <w:marRight w:val="0"/>
          <w:marTop w:val="0"/>
          <w:marBottom w:val="0"/>
          <w:divBdr>
            <w:top w:val="none" w:sz="0" w:space="0" w:color="auto"/>
            <w:left w:val="none" w:sz="0" w:space="0" w:color="auto"/>
            <w:bottom w:val="none" w:sz="0" w:space="0" w:color="auto"/>
            <w:right w:val="none" w:sz="0" w:space="0" w:color="auto"/>
          </w:divBdr>
          <w:divsChild>
            <w:div w:id="1731032044">
              <w:marLeft w:val="0"/>
              <w:marRight w:val="0"/>
              <w:marTop w:val="150"/>
              <w:marBottom w:val="0"/>
              <w:divBdr>
                <w:top w:val="none" w:sz="0" w:space="0" w:color="auto"/>
                <w:left w:val="none" w:sz="0" w:space="0" w:color="auto"/>
                <w:bottom w:val="none" w:sz="0" w:space="0" w:color="auto"/>
                <w:right w:val="none" w:sz="0" w:space="0" w:color="auto"/>
              </w:divBdr>
            </w:div>
          </w:divsChild>
        </w:div>
        <w:div w:id="852840054">
          <w:marLeft w:val="0"/>
          <w:marRight w:val="0"/>
          <w:marTop w:val="0"/>
          <w:marBottom w:val="0"/>
          <w:divBdr>
            <w:top w:val="none" w:sz="0" w:space="0" w:color="auto"/>
            <w:left w:val="none" w:sz="0" w:space="0" w:color="auto"/>
            <w:bottom w:val="none" w:sz="0" w:space="0" w:color="auto"/>
            <w:right w:val="none" w:sz="0" w:space="0" w:color="auto"/>
          </w:divBdr>
          <w:divsChild>
            <w:div w:id="1146168317">
              <w:marLeft w:val="0"/>
              <w:marRight w:val="0"/>
              <w:marTop w:val="0"/>
              <w:marBottom w:val="0"/>
              <w:divBdr>
                <w:top w:val="none" w:sz="0" w:space="0" w:color="auto"/>
                <w:left w:val="none" w:sz="0" w:space="0" w:color="auto"/>
                <w:bottom w:val="none" w:sz="0" w:space="0" w:color="auto"/>
                <w:right w:val="none" w:sz="0" w:space="0" w:color="auto"/>
              </w:divBdr>
              <w:divsChild>
                <w:div w:id="748231507">
                  <w:marLeft w:val="0"/>
                  <w:marRight w:val="0"/>
                  <w:marTop w:val="0"/>
                  <w:marBottom w:val="0"/>
                  <w:divBdr>
                    <w:top w:val="none" w:sz="0" w:space="0" w:color="auto"/>
                    <w:left w:val="none" w:sz="0" w:space="0" w:color="auto"/>
                    <w:bottom w:val="none" w:sz="0" w:space="0" w:color="auto"/>
                    <w:right w:val="none" w:sz="0" w:space="0" w:color="auto"/>
                  </w:divBdr>
                  <w:divsChild>
                    <w:div w:id="77976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609879">
      <w:bodyDiv w:val="1"/>
      <w:marLeft w:val="0"/>
      <w:marRight w:val="0"/>
      <w:marTop w:val="0"/>
      <w:marBottom w:val="0"/>
      <w:divBdr>
        <w:top w:val="none" w:sz="0" w:space="0" w:color="auto"/>
        <w:left w:val="none" w:sz="0" w:space="0" w:color="auto"/>
        <w:bottom w:val="none" w:sz="0" w:space="0" w:color="auto"/>
        <w:right w:val="none" w:sz="0" w:space="0" w:color="auto"/>
      </w:divBdr>
      <w:divsChild>
        <w:div w:id="474838924">
          <w:marLeft w:val="0"/>
          <w:marRight w:val="0"/>
          <w:marTop w:val="0"/>
          <w:marBottom w:val="150"/>
          <w:divBdr>
            <w:top w:val="none" w:sz="0" w:space="0" w:color="auto"/>
            <w:left w:val="none" w:sz="0" w:space="0" w:color="auto"/>
            <w:bottom w:val="none" w:sz="0" w:space="0" w:color="auto"/>
            <w:right w:val="none" w:sz="0" w:space="0" w:color="auto"/>
          </w:divBdr>
          <w:divsChild>
            <w:div w:id="786696806">
              <w:marLeft w:val="0"/>
              <w:marRight w:val="0"/>
              <w:marTop w:val="0"/>
              <w:marBottom w:val="0"/>
              <w:divBdr>
                <w:top w:val="none" w:sz="0" w:space="0" w:color="auto"/>
                <w:left w:val="none" w:sz="0" w:space="0" w:color="auto"/>
                <w:bottom w:val="none" w:sz="0" w:space="0" w:color="auto"/>
                <w:right w:val="none" w:sz="0" w:space="0" w:color="auto"/>
              </w:divBdr>
            </w:div>
            <w:div w:id="71126496">
              <w:marLeft w:val="0"/>
              <w:marRight w:val="0"/>
              <w:marTop w:val="120"/>
              <w:marBottom w:val="0"/>
              <w:divBdr>
                <w:top w:val="none" w:sz="0" w:space="0" w:color="auto"/>
                <w:left w:val="none" w:sz="0" w:space="0" w:color="auto"/>
                <w:bottom w:val="none" w:sz="0" w:space="0" w:color="auto"/>
                <w:right w:val="none" w:sz="0" w:space="0" w:color="auto"/>
              </w:divBdr>
              <w:divsChild>
                <w:div w:id="214284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738742">
          <w:marLeft w:val="0"/>
          <w:marRight w:val="0"/>
          <w:marTop w:val="0"/>
          <w:marBottom w:val="0"/>
          <w:divBdr>
            <w:top w:val="none" w:sz="0" w:space="0" w:color="auto"/>
            <w:left w:val="none" w:sz="0" w:space="0" w:color="auto"/>
            <w:bottom w:val="none" w:sz="0" w:space="0" w:color="auto"/>
            <w:right w:val="none" w:sz="0" w:space="0" w:color="auto"/>
          </w:divBdr>
          <w:divsChild>
            <w:div w:id="790514099">
              <w:marLeft w:val="0"/>
              <w:marRight w:val="0"/>
              <w:marTop w:val="0"/>
              <w:marBottom w:val="0"/>
              <w:divBdr>
                <w:top w:val="none" w:sz="0" w:space="0" w:color="auto"/>
                <w:left w:val="none" w:sz="0" w:space="0" w:color="auto"/>
                <w:bottom w:val="none" w:sz="0" w:space="0" w:color="auto"/>
                <w:right w:val="none" w:sz="0" w:space="0" w:color="auto"/>
              </w:divBdr>
              <w:divsChild>
                <w:div w:id="17143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6672">
          <w:marLeft w:val="0"/>
          <w:marRight w:val="0"/>
          <w:marTop w:val="0"/>
          <w:marBottom w:val="0"/>
          <w:divBdr>
            <w:top w:val="none" w:sz="0" w:space="0" w:color="auto"/>
            <w:left w:val="none" w:sz="0" w:space="0" w:color="auto"/>
            <w:bottom w:val="none" w:sz="0" w:space="0" w:color="auto"/>
            <w:right w:val="none" w:sz="0" w:space="0" w:color="auto"/>
          </w:divBdr>
          <w:divsChild>
            <w:div w:id="137846422">
              <w:marLeft w:val="0"/>
              <w:marRight w:val="0"/>
              <w:marTop w:val="0"/>
              <w:marBottom w:val="0"/>
              <w:divBdr>
                <w:top w:val="none" w:sz="0" w:space="0" w:color="auto"/>
                <w:left w:val="none" w:sz="0" w:space="0" w:color="auto"/>
                <w:bottom w:val="none" w:sz="0" w:space="0" w:color="auto"/>
                <w:right w:val="none" w:sz="0" w:space="0" w:color="auto"/>
              </w:divBdr>
              <w:divsChild>
                <w:div w:id="193331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89118">
          <w:marLeft w:val="0"/>
          <w:marRight w:val="0"/>
          <w:marTop w:val="0"/>
          <w:marBottom w:val="0"/>
          <w:divBdr>
            <w:top w:val="none" w:sz="0" w:space="0" w:color="auto"/>
            <w:left w:val="none" w:sz="0" w:space="0" w:color="auto"/>
            <w:bottom w:val="none" w:sz="0" w:space="0" w:color="auto"/>
            <w:right w:val="none" w:sz="0" w:space="0" w:color="auto"/>
          </w:divBdr>
          <w:divsChild>
            <w:div w:id="1375158752">
              <w:marLeft w:val="0"/>
              <w:marRight w:val="0"/>
              <w:marTop w:val="0"/>
              <w:marBottom w:val="0"/>
              <w:divBdr>
                <w:top w:val="none" w:sz="0" w:space="0" w:color="auto"/>
                <w:left w:val="none" w:sz="0" w:space="0" w:color="auto"/>
                <w:bottom w:val="none" w:sz="0" w:space="0" w:color="auto"/>
                <w:right w:val="none" w:sz="0" w:space="0" w:color="auto"/>
              </w:divBdr>
              <w:divsChild>
                <w:div w:id="58229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432912">
      <w:bodyDiv w:val="1"/>
      <w:marLeft w:val="0"/>
      <w:marRight w:val="0"/>
      <w:marTop w:val="0"/>
      <w:marBottom w:val="0"/>
      <w:divBdr>
        <w:top w:val="none" w:sz="0" w:space="0" w:color="auto"/>
        <w:left w:val="none" w:sz="0" w:space="0" w:color="auto"/>
        <w:bottom w:val="none" w:sz="0" w:space="0" w:color="auto"/>
        <w:right w:val="none" w:sz="0" w:space="0" w:color="auto"/>
      </w:divBdr>
    </w:div>
    <w:div w:id="1851672960">
      <w:bodyDiv w:val="1"/>
      <w:marLeft w:val="0"/>
      <w:marRight w:val="0"/>
      <w:marTop w:val="0"/>
      <w:marBottom w:val="0"/>
      <w:divBdr>
        <w:top w:val="none" w:sz="0" w:space="0" w:color="auto"/>
        <w:left w:val="none" w:sz="0" w:space="0" w:color="auto"/>
        <w:bottom w:val="none" w:sz="0" w:space="0" w:color="auto"/>
        <w:right w:val="none" w:sz="0" w:space="0" w:color="auto"/>
      </w:divBdr>
    </w:div>
    <w:div w:id="2118058454">
      <w:bodyDiv w:val="1"/>
      <w:marLeft w:val="0"/>
      <w:marRight w:val="0"/>
      <w:marTop w:val="0"/>
      <w:marBottom w:val="0"/>
      <w:divBdr>
        <w:top w:val="none" w:sz="0" w:space="0" w:color="auto"/>
        <w:left w:val="none" w:sz="0" w:space="0" w:color="auto"/>
        <w:bottom w:val="none" w:sz="0" w:space="0" w:color="auto"/>
        <w:right w:val="none" w:sz="0" w:space="0" w:color="auto"/>
      </w:divBdr>
      <w:divsChild>
        <w:div w:id="1542783713">
          <w:marLeft w:val="0"/>
          <w:marRight w:val="0"/>
          <w:marTop w:val="0"/>
          <w:marBottom w:val="0"/>
          <w:divBdr>
            <w:top w:val="none" w:sz="0" w:space="0" w:color="auto"/>
            <w:left w:val="none" w:sz="0" w:space="0" w:color="auto"/>
            <w:bottom w:val="none" w:sz="0" w:space="0" w:color="auto"/>
            <w:right w:val="none" w:sz="0" w:space="0" w:color="auto"/>
          </w:divBdr>
          <w:divsChild>
            <w:div w:id="1865704237">
              <w:marLeft w:val="0"/>
              <w:marRight w:val="0"/>
              <w:marTop w:val="0"/>
              <w:marBottom w:val="0"/>
              <w:divBdr>
                <w:top w:val="none" w:sz="0" w:space="0" w:color="auto"/>
                <w:left w:val="none" w:sz="0" w:space="0" w:color="auto"/>
                <w:bottom w:val="none" w:sz="0" w:space="0" w:color="auto"/>
                <w:right w:val="none" w:sz="0" w:space="0" w:color="auto"/>
              </w:divBdr>
              <w:divsChild>
                <w:div w:id="759566383">
                  <w:marLeft w:val="0"/>
                  <w:marRight w:val="0"/>
                  <w:marTop w:val="0"/>
                  <w:marBottom w:val="0"/>
                  <w:divBdr>
                    <w:top w:val="none" w:sz="0" w:space="0" w:color="auto"/>
                    <w:left w:val="none" w:sz="0" w:space="0" w:color="auto"/>
                    <w:bottom w:val="none" w:sz="0" w:space="0" w:color="auto"/>
                    <w:right w:val="none" w:sz="0" w:space="0" w:color="auto"/>
                  </w:divBdr>
                  <w:divsChild>
                    <w:div w:id="51704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655</Words>
  <Characters>4391</Characters>
  <Application>Microsoft Office Word</Application>
  <DocSecurity>0</DocSecurity>
  <Lines>104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Blaser</dc:creator>
  <cp:keywords/>
  <dc:description/>
  <cp:lastModifiedBy>Danitza Montilla</cp:lastModifiedBy>
  <cp:revision>3</cp:revision>
  <cp:lastPrinted>2019-10-23T17:07:00Z</cp:lastPrinted>
  <dcterms:created xsi:type="dcterms:W3CDTF">2026-02-09T21:09:00Z</dcterms:created>
  <dcterms:modified xsi:type="dcterms:W3CDTF">2026-02-09T21:14:00Z</dcterms:modified>
</cp:coreProperties>
</file>